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46A" w:rsidRDefault="000C046A" w:rsidP="000C046A">
      <w:pPr>
        <w:pStyle w:val="af5"/>
        <w:spacing w:line="20" w:lineRule="atLeast"/>
        <w:jc w:val="center"/>
      </w:pPr>
      <w:r>
        <w:rPr>
          <w:rFonts w:ascii="Times New Roman" w:hAnsi="Times New Roman" w:cs="Times New Roman"/>
          <w:b/>
        </w:rPr>
        <w:t>МУНИЦИПАЛЬНОЕ АВТОНОМНОЕ ДОШКОЛЬНОЕ ОБРАЗОВАТЕЛЬНОЕ УЧРЕЖДЕНИЕ «ДЕТСКИЙ САД «РОДНИЧОК</w:t>
      </w:r>
      <w:r>
        <w:rPr>
          <w:rFonts w:ascii="Times New Roman" w:hAnsi="Times New Roman" w:cs="Times New Roman"/>
          <w:b/>
          <w:bCs/>
        </w:rPr>
        <w:t>»</w:t>
      </w:r>
    </w:p>
    <w:p w:rsidR="000C046A" w:rsidRPr="000C046A" w:rsidRDefault="000C046A" w:rsidP="003552C7">
      <w:pPr>
        <w:rPr>
          <w:sz w:val="28"/>
          <w:szCs w:val="28"/>
        </w:rPr>
      </w:pPr>
    </w:p>
    <w:p w:rsidR="000C046A" w:rsidRDefault="000C046A" w:rsidP="003552C7">
      <w:pPr>
        <w:rPr>
          <w:sz w:val="28"/>
          <w:szCs w:val="28"/>
        </w:rPr>
      </w:pPr>
    </w:p>
    <w:p w:rsidR="000C046A" w:rsidRDefault="000C046A" w:rsidP="003C5D3F">
      <w:pPr>
        <w:rPr>
          <w:sz w:val="28"/>
          <w:szCs w:val="28"/>
        </w:rPr>
      </w:pPr>
    </w:p>
    <w:p w:rsidR="003552C7" w:rsidRDefault="003552C7" w:rsidP="003C5D3F">
      <w:r w:rsidRPr="00285CD7">
        <w:rPr>
          <w:sz w:val="28"/>
          <w:szCs w:val="28"/>
        </w:rPr>
        <w:t>Утверждена</w:t>
      </w:r>
      <w:r w:rsidR="003C5D3F">
        <w:rPr>
          <w:sz w:val="28"/>
          <w:szCs w:val="28"/>
        </w:rPr>
        <w:t xml:space="preserve">                                                                                </w:t>
      </w:r>
      <w:r w:rsidR="000C046A">
        <w:rPr>
          <w:sz w:val="28"/>
          <w:szCs w:val="28"/>
        </w:rPr>
        <w:t>Согласовано</w:t>
      </w:r>
    </w:p>
    <w:p w:rsidR="003552C7" w:rsidRPr="00A93086" w:rsidRDefault="003552C7" w:rsidP="003C5D3F">
      <w:pPr>
        <w:rPr>
          <w:sz w:val="22"/>
          <w:szCs w:val="22"/>
        </w:rPr>
      </w:pPr>
      <w:r w:rsidRPr="00285CD7">
        <w:rPr>
          <w:sz w:val="28"/>
          <w:szCs w:val="28"/>
        </w:rPr>
        <w:t xml:space="preserve"> заведующей учреждением</w:t>
      </w:r>
      <w:r w:rsidR="000C046A">
        <w:rPr>
          <w:sz w:val="28"/>
          <w:szCs w:val="28"/>
        </w:rPr>
        <w:t xml:space="preserve">                              </w:t>
      </w:r>
      <w:r w:rsidR="003C5D3F">
        <w:rPr>
          <w:sz w:val="28"/>
          <w:szCs w:val="28"/>
        </w:rPr>
        <w:t xml:space="preserve">            </w:t>
      </w:r>
      <w:r w:rsidR="000C046A">
        <w:rPr>
          <w:sz w:val="28"/>
          <w:szCs w:val="28"/>
        </w:rPr>
        <w:t xml:space="preserve"> на педагогическом  совете     </w:t>
      </w:r>
      <w:r w:rsidR="004636F3">
        <w:rPr>
          <w:noProof/>
          <w:sz w:val="28"/>
          <w:szCs w:val="28"/>
        </w:rPr>
        <w:drawing>
          <wp:inline distT="0" distB="0" distL="0" distR="0">
            <wp:extent cx="800100" cy="304800"/>
            <wp:effectExtent l="19050" t="0" r="0" b="0"/>
            <wp:docPr id="1" name="Рисунок 3" descr="Копия подпись чб2 Костин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подпись чб2 Костина М"/>
                    <pic:cNvPicPr>
                      <a:picLocks noChangeAspect="1" noChangeArrowheads="1"/>
                    </pic:cNvPicPr>
                  </pic:nvPicPr>
                  <pic:blipFill>
                    <a:blip r:embed="rId7" cstate="print"/>
                    <a:srcRect/>
                    <a:stretch>
                      <a:fillRect/>
                    </a:stretch>
                  </pic:blipFill>
                  <pic:spPr bwMode="auto">
                    <a:xfrm>
                      <a:off x="0" y="0"/>
                      <a:ext cx="800100" cy="304800"/>
                    </a:xfrm>
                    <a:prstGeom prst="rect">
                      <a:avLst/>
                    </a:prstGeom>
                    <a:noFill/>
                    <a:ln w="9525">
                      <a:noFill/>
                      <a:miter lim="800000"/>
                      <a:headEnd/>
                      <a:tailEnd/>
                    </a:ln>
                  </pic:spPr>
                </pic:pic>
              </a:graphicData>
            </a:graphic>
          </wp:inline>
        </w:drawing>
      </w:r>
      <w:r w:rsidRPr="00285CD7">
        <w:rPr>
          <w:sz w:val="28"/>
          <w:szCs w:val="28"/>
        </w:rPr>
        <w:t>М.В.Костина</w:t>
      </w:r>
      <w:r w:rsidR="003C5D3F">
        <w:rPr>
          <w:sz w:val="28"/>
          <w:szCs w:val="28"/>
        </w:rPr>
        <w:t xml:space="preserve">                     </w:t>
      </w:r>
      <w:r w:rsidR="00311A46">
        <w:rPr>
          <w:sz w:val="28"/>
          <w:szCs w:val="28"/>
        </w:rPr>
        <w:t xml:space="preserve">                    протокол №</w:t>
      </w:r>
      <w:r w:rsidR="006411D7">
        <w:rPr>
          <w:sz w:val="28"/>
          <w:szCs w:val="28"/>
        </w:rPr>
        <w:t xml:space="preserve"> 4</w:t>
      </w:r>
      <w:r w:rsidR="00311A46">
        <w:rPr>
          <w:sz w:val="28"/>
          <w:szCs w:val="28"/>
        </w:rPr>
        <w:t xml:space="preserve"> </w:t>
      </w:r>
      <w:r w:rsidR="003C5D3F">
        <w:rPr>
          <w:sz w:val="28"/>
          <w:szCs w:val="28"/>
        </w:rPr>
        <w:t xml:space="preserve"> от 30 </w:t>
      </w:r>
      <w:r w:rsidR="006411D7">
        <w:rPr>
          <w:sz w:val="28"/>
          <w:szCs w:val="28"/>
        </w:rPr>
        <w:t>августа 2024</w:t>
      </w:r>
      <w:r>
        <w:rPr>
          <w:sz w:val="28"/>
          <w:szCs w:val="28"/>
        </w:rPr>
        <w:t>г.</w:t>
      </w:r>
    </w:p>
    <w:p w:rsidR="00BC6B70" w:rsidRDefault="00BC6B70" w:rsidP="00BC6B70">
      <w:pPr>
        <w:jc w:val="center"/>
        <w:rPr>
          <w:b/>
          <w:sz w:val="32"/>
          <w:szCs w:val="32"/>
        </w:rPr>
      </w:pPr>
    </w:p>
    <w:p w:rsidR="002471CA" w:rsidRDefault="002471CA" w:rsidP="00BC6B70">
      <w:pPr>
        <w:jc w:val="center"/>
        <w:rPr>
          <w:b/>
          <w:sz w:val="32"/>
          <w:szCs w:val="32"/>
        </w:rPr>
      </w:pPr>
    </w:p>
    <w:p w:rsidR="00BC6B70" w:rsidRDefault="00BC6B70" w:rsidP="00BC6B70">
      <w:pPr>
        <w:jc w:val="center"/>
        <w:rPr>
          <w:b/>
          <w:sz w:val="32"/>
          <w:szCs w:val="32"/>
        </w:rPr>
      </w:pPr>
    </w:p>
    <w:p w:rsidR="0028172F" w:rsidRDefault="0028172F" w:rsidP="00BC6B70">
      <w:pPr>
        <w:jc w:val="center"/>
        <w:rPr>
          <w:b/>
          <w:sz w:val="32"/>
          <w:szCs w:val="32"/>
        </w:rPr>
      </w:pPr>
    </w:p>
    <w:p w:rsidR="003552C7" w:rsidRDefault="003552C7" w:rsidP="00BC6B70">
      <w:pPr>
        <w:jc w:val="center"/>
        <w:rPr>
          <w:b/>
          <w:sz w:val="32"/>
          <w:szCs w:val="32"/>
        </w:rPr>
      </w:pPr>
    </w:p>
    <w:p w:rsidR="003552C7" w:rsidRDefault="003552C7" w:rsidP="00BC6B70">
      <w:pPr>
        <w:jc w:val="center"/>
        <w:rPr>
          <w:b/>
          <w:sz w:val="32"/>
          <w:szCs w:val="32"/>
        </w:rPr>
      </w:pPr>
    </w:p>
    <w:p w:rsidR="00BC6B70" w:rsidRDefault="00BC6B70" w:rsidP="0004525C">
      <w:pPr>
        <w:rPr>
          <w:b/>
          <w:sz w:val="32"/>
          <w:szCs w:val="32"/>
        </w:rPr>
      </w:pPr>
    </w:p>
    <w:p w:rsidR="00BC6B70" w:rsidRDefault="00BC6B70" w:rsidP="00BC6B70">
      <w:pPr>
        <w:jc w:val="center"/>
        <w:rPr>
          <w:b/>
          <w:sz w:val="32"/>
          <w:szCs w:val="32"/>
        </w:rPr>
      </w:pPr>
    </w:p>
    <w:p w:rsidR="00BC6B70" w:rsidRDefault="00BC6B70" w:rsidP="00BC6B70">
      <w:pPr>
        <w:jc w:val="center"/>
        <w:rPr>
          <w:b/>
          <w:sz w:val="32"/>
          <w:szCs w:val="32"/>
        </w:rPr>
      </w:pPr>
    </w:p>
    <w:p w:rsidR="00665245" w:rsidRDefault="00B801AF" w:rsidP="00BC6B70">
      <w:pPr>
        <w:jc w:val="center"/>
        <w:rPr>
          <w:b/>
          <w:sz w:val="32"/>
          <w:szCs w:val="32"/>
        </w:rPr>
      </w:pPr>
      <w:r>
        <w:rPr>
          <w:b/>
          <w:sz w:val="32"/>
          <w:szCs w:val="32"/>
        </w:rPr>
        <w:t>Основная о</w:t>
      </w:r>
      <w:r w:rsidR="00665245">
        <w:rPr>
          <w:b/>
          <w:sz w:val="32"/>
          <w:szCs w:val="32"/>
        </w:rPr>
        <w:t>б</w:t>
      </w:r>
      <w:r w:rsidR="00BC6B70" w:rsidRPr="00B301D6">
        <w:rPr>
          <w:b/>
          <w:sz w:val="32"/>
          <w:szCs w:val="32"/>
        </w:rPr>
        <w:t>разовательная программа</w:t>
      </w:r>
    </w:p>
    <w:p w:rsidR="00BC6B70" w:rsidRPr="00B301D6" w:rsidRDefault="007A6772" w:rsidP="00BC6B70">
      <w:pPr>
        <w:jc w:val="center"/>
        <w:rPr>
          <w:b/>
          <w:sz w:val="32"/>
          <w:szCs w:val="32"/>
        </w:rPr>
      </w:pPr>
      <w:r>
        <w:rPr>
          <w:b/>
          <w:sz w:val="32"/>
          <w:szCs w:val="32"/>
        </w:rPr>
        <w:t>дошкольного образования</w:t>
      </w:r>
    </w:p>
    <w:p w:rsidR="00BC6B70" w:rsidRDefault="002C59B1" w:rsidP="00BC6B70">
      <w:r>
        <w:rPr>
          <w:noProof/>
        </w:rPr>
        <w:pict>
          <v:rect id="_x0000_s1026" style="position:absolute;margin-left:117pt;margin-top:12.8pt;width:189pt;height:9.6pt;flip:y;z-index:251657728" stroked="f">
            <v:textbox>
              <w:txbxContent>
                <w:p w:rsidR="002E12AE" w:rsidRDefault="002E12AE" w:rsidP="00BC6B70"/>
              </w:txbxContent>
            </v:textbox>
          </v:rect>
        </w:pict>
      </w:r>
    </w:p>
    <w:p w:rsidR="00BC6B70" w:rsidRDefault="00BC6B70" w:rsidP="00BC6B70"/>
    <w:p w:rsidR="00BC6B70" w:rsidRDefault="00BC6B70" w:rsidP="00BC6B70"/>
    <w:p w:rsidR="00BC6B70" w:rsidRDefault="00BC6B70" w:rsidP="00BC6B70"/>
    <w:p w:rsidR="00BC6B70" w:rsidRDefault="00BC6B70" w:rsidP="00BC6B70"/>
    <w:p w:rsidR="00BC6B70" w:rsidRDefault="00BC6B70" w:rsidP="00BC6B70"/>
    <w:p w:rsidR="00BC6B70" w:rsidRDefault="00BC6B70" w:rsidP="00BC6B70"/>
    <w:p w:rsidR="0015301C" w:rsidRDefault="0015301C" w:rsidP="00BC6B70"/>
    <w:p w:rsidR="0015301C" w:rsidRDefault="0015301C" w:rsidP="00BC6B70"/>
    <w:p w:rsidR="0004525C" w:rsidRDefault="0004525C" w:rsidP="00BC6B70"/>
    <w:p w:rsidR="0004525C" w:rsidRDefault="0004525C" w:rsidP="00BC6B70"/>
    <w:p w:rsidR="0004525C" w:rsidRDefault="0004525C" w:rsidP="00BC6B70"/>
    <w:p w:rsidR="003552C7" w:rsidRDefault="003552C7" w:rsidP="00BC6B70"/>
    <w:p w:rsidR="003552C7" w:rsidRDefault="003552C7" w:rsidP="00BC6B70"/>
    <w:p w:rsidR="003552C7" w:rsidRDefault="003552C7" w:rsidP="00BC6B70"/>
    <w:p w:rsidR="003552C7" w:rsidRDefault="003552C7" w:rsidP="00BC6B70"/>
    <w:p w:rsidR="003552C7" w:rsidRDefault="003552C7" w:rsidP="00BC6B70"/>
    <w:p w:rsidR="003552C7" w:rsidRDefault="003552C7" w:rsidP="00BC6B70"/>
    <w:p w:rsidR="003552C7" w:rsidRDefault="003552C7" w:rsidP="00BC6B70"/>
    <w:p w:rsidR="003552C7" w:rsidRDefault="003552C7" w:rsidP="00BC6B70"/>
    <w:p w:rsidR="003552C7" w:rsidRDefault="003552C7" w:rsidP="00BC6B70"/>
    <w:p w:rsidR="0004525C" w:rsidRDefault="0004525C" w:rsidP="00BC6B70"/>
    <w:p w:rsidR="0004525C" w:rsidRDefault="0004525C" w:rsidP="00BC6B70"/>
    <w:p w:rsidR="0004525C" w:rsidRDefault="0004525C" w:rsidP="00BC6B70"/>
    <w:p w:rsidR="00BC6B70" w:rsidRDefault="00BC6B70" w:rsidP="00BC6B70">
      <w:pPr>
        <w:jc w:val="center"/>
      </w:pPr>
      <w:r>
        <w:t>п.Демянск</w:t>
      </w:r>
    </w:p>
    <w:p w:rsidR="0004525C" w:rsidRDefault="006411D7" w:rsidP="0004525C">
      <w:pPr>
        <w:jc w:val="center"/>
      </w:pPr>
      <w:r>
        <w:t>2024</w:t>
      </w:r>
      <w:bookmarkStart w:id="0" w:name="_GoBack"/>
      <w:bookmarkEnd w:id="0"/>
      <w:r w:rsidR="00BC6B70">
        <w:t xml:space="preserve"> г.</w:t>
      </w:r>
    </w:p>
    <w:p w:rsidR="00BD74AB" w:rsidRDefault="00BD74AB" w:rsidP="0004525C">
      <w:pPr>
        <w:jc w:val="center"/>
      </w:pPr>
    </w:p>
    <w:p w:rsidR="00BD74AB" w:rsidRDefault="00BD74AB" w:rsidP="000452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799"/>
        <w:gridCol w:w="1003"/>
      </w:tblGrid>
      <w:tr w:rsidR="00BC6B70" w:rsidRPr="00620336" w:rsidTr="0042644E">
        <w:tc>
          <w:tcPr>
            <w:tcW w:w="861" w:type="dxa"/>
            <w:shd w:val="clear" w:color="auto" w:fill="auto"/>
          </w:tcPr>
          <w:p w:rsidR="00BC6B70" w:rsidRPr="00CF30CB" w:rsidRDefault="00BC6B70" w:rsidP="003D47AD">
            <w:pPr>
              <w:rPr>
                <w:sz w:val="22"/>
                <w:szCs w:val="22"/>
              </w:rPr>
            </w:pPr>
            <w:r w:rsidRPr="00CF30CB">
              <w:rPr>
                <w:sz w:val="22"/>
                <w:szCs w:val="22"/>
              </w:rPr>
              <w:lastRenderedPageBreak/>
              <w:t>№п/п</w:t>
            </w:r>
          </w:p>
        </w:tc>
        <w:tc>
          <w:tcPr>
            <w:tcW w:w="7799" w:type="dxa"/>
            <w:shd w:val="clear" w:color="auto" w:fill="auto"/>
          </w:tcPr>
          <w:p w:rsidR="00BC6B70" w:rsidRPr="00CF30CB" w:rsidRDefault="00881FBA" w:rsidP="00881FBA">
            <w:pPr>
              <w:jc w:val="center"/>
              <w:rPr>
                <w:b/>
                <w:sz w:val="22"/>
                <w:szCs w:val="22"/>
              </w:rPr>
            </w:pPr>
            <w:r w:rsidRPr="00CF30CB">
              <w:rPr>
                <w:b/>
                <w:sz w:val="22"/>
                <w:szCs w:val="22"/>
              </w:rPr>
              <w:t>С</w:t>
            </w:r>
            <w:r w:rsidR="00BC6B70" w:rsidRPr="00CF30CB">
              <w:rPr>
                <w:b/>
                <w:sz w:val="22"/>
                <w:szCs w:val="22"/>
              </w:rPr>
              <w:t>одержание</w:t>
            </w:r>
          </w:p>
        </w:tc>
        <w:tc>
          <w:tcPr>
            <w:tcW w:w="1003" w:type="dxa"/>
            <w:shd w:val="clear" w:color="auto" w:fill="auto"/>
          </w:tcPr>
          <w:p w:rsidR="00BC6B70" w:rsidRPr="00CF30CB" w:rsidRDefault="00BC6B70" w:rsidP="003D47AD">
            <w:pPr>
              <w:rPr>
                <w:sz w:val="22"/>
                <w:szCs w:val="22"/>
              </w:rPr>
            </w:pPr>
          </w:p>
        </w:tc>
      </w:tr>
      <w:tr w:rsidR="00142D0D" w:rsidRPr="00620336" w:rsidTr="0042644E">
        <w:tc>
          <w:tcPr>
            <w:tcW w:w="861" w:type="dxa"/>
            <w:shd w:val="clear" w:color="auto" w:fill="auto"/>
          </w:tcPr>
          <w:p w:rsidR="00142D0D" w:rsidRPr="00142D0D" w:rsidRDefault="00142D0D" w:rsidP="00142D0D">
            <w:pPr>
              <w:jc w:val="center"/>
              <w:rPr>
                <w:b/>
                <w:sz w:val="22"/>
                <w:szCs w:val="22"/>
                <w:lang w:val="en-US"/>
              </w:rPr>
            </w:pPr>
            <w:r>
              <w:rPr>
                <w:b/>
                <w:sz w:val="22"/>
                <w:szCs w:val="22"/>
                <w:lang w:val="en-US"/>
              </w:rPr>
              <w:t>I</w:t>
            </w:r>
          </w:p>
        </w:tc>
        <w:tc>
          <w:tcPr>
            <w:tcW w:w="7799" w:type="dxa"/>
            <w:shd w:val="clear" w:color="auto" w:fill="auto"/>
          </w:tcPr>
          <w:p w:rsidR="00142D0D" w:rsidRPr="00CF30CB" w:rsidRDefault="00142D0D" w:rsidP="00881FBA">
            <w:pPr>
              <w:jc w:val="center"/>
              <w:rPr>
                <w:b/>
                <w:sz w:val="22"/>
                <w:szCs w:val="22"/>
              </w:rPr>
            </w:pPr>
            <w:r>
              <w:rPr>
                <w:b/>
                <w:sz w:val="22"/>
                <w:szCs w:val="22"/>
              </w:rPr>
              <w:t>Общие положения</w:t>
            </w:r>
          </w:p>
        </w:tc>
        <w:tc>
          <w:tcPr>
            <w:tcW w:w="1003" w:type="dxa"/>
            <w:shd w:val="clear" w:color="auto" w:fill="auto"/>
          </w:tcPr>
          <w:p w:rsidR="00142D0D" w:rsidRPr="00CF30CB" w:rsidRDefault="00142D0D" w:rsidP="003D47AD">
            <w:pPr>
              <w:rPr>
                <w:sz w:val="22"/>
                <w:szCs w:val="22"/>
              </w:rPr>
            </w:pPr>
          </w:p>
        </w:tc>
      </w:tr>
      <w:tr w:rsidR="00BC6B70" w:rsidRPr="00620336" w:rsidTr="0042644E">
        <w:tc>
          <w:tcPr>
            <w:tcW w:w="861" w:type="dxa"/>
            <w:shd w:val="clear" w:color="auto" w:fill="auto"/>
          </w:tcPr>
          <w:p w:rsidR="00BC6B70" w:rsidRPr="00CF30CB" w:rsidRDefault="00BC6B70" w:rsidP="003D47AD">
            <w:pPr>
              <w:jc w:val="center"/>
              <w:rPr>
                <w:b/>
                <w:sz w:val="22"/>
                <w:szCs w:val="22"/>
                <w:lang w:val="en-US"/>
              </w:rPr>
            </w:pPr>
            <w:r w:rsidRPr="00CF30CB">
              <w:rPr>
                <w:b/>
                <w:sz w:val="22"/>
                <w:szCs w:val="22"/>
                <w:lang w:val="en-US"/>
              </w:rPr>
              <w:t>I</w:t>
            </w:r>
            <w:r w:rsidR="00142D0D">
              <w:rPr>
                <w:b/>
                <w:sz w:val="22"/>
                <w:szCs w:val="22"/>
                <w:lang w:val="en-US"/>
              </w:rPr>
              <w:t>I</w:t>
            </w:r>
          </w:p>
        </w:tc>
        <w:tc>
          <w:tcPr>
            <w:tcW w:w="7799" w:type="dxa"/>
            <w:shd w:val="clear" w:color="auto" w:fill="auto"/>
          </w:tcPr>
          <w:p w:rsidR="00BC6B70" w:rsidRPr="00CF30CB" w:rsidRDefault="00BC6B70" w:rsidP="003D47AD">
            <w:pPr>
              <w:jc w:val="center"/>
              <w:rPr>
                <w:b/>
                <w:sz w:val="22"/>
                <w:szCs w:val="22"/>
              </w:rPr>
            </w:pPr>
            <w:r w:rsidRPr="00CF30CB">
              <w:rPr>
                <w:b/>
                <w:sz w:val="22"/>
                <w:szCs w:val="22"/>
              </w:rPr>
              <w:t>Целевой раздел</w:t>
            </w:r>
          </w:p>
        </w:tc>
        <w:tc>
          <w:tcPr>
            <w:tcW w:w="1003" w:type="dxa"/>
            <w:shd w:val="clear" w:color="auto" w:fill="auto"/>
          </w:tcPr>
          <w:p w:rsidR="00BC6B70" w:rsidRPr="00CF30CB" w:rsidRDefault="00BC6B70" w:rsidP="003D47AD">
            <w:pPr>
              <w:rPr>
                <w:sz w:val="22"/>
                <w:szCs w:val="22"/>
              </w:rPr>
            </w:pPr>
          </w:p>
        </w:tc>
      </w:tr>
      <w:tr w:rsidR="00942863" w:rsidRPr="00620336" w:rsidTr="0042644E">
        <w:tc>
          <w:tcPr>
            <w:tcW w:w="861" w:type="dxa"/>
            <w:shd w:val="clear" w:color="auto" w:fill="auto"/>
          </w:tcPr>
          <w:p w:rsidR="00942863" w:rsidRPr="00464C52" w:rsidRDefault="00464C52" w:rsidP="003D47AD">
            <w:pPr>
              <w:jc w:val="center"/>
              <w:rPr>
                <w:sz w:val="22"/>
                <w:szCs w:val="22"/>
              </w:rPr>
            </w:pPr>
            <w:r w:rsidRPr="00464C52">
              <w:rPr>
                <w:sz w:val="22"/>
                <w:szCs w:val="22"/>
              </w:rPr>
              <w:t>2.1.</w:t>
            </w:r>
          </w:p>
        </w:tc>
        <w:tc>
          <w:tcPr>
            <w:tcW w:w="7799" w:type="dxa"/>
            <w:shd w:val="clear" w:color="auto" w:fill="auto"/>
          </w:tcPr>
          <w:p w:rsidR="00942863" w:rsidRPr="00CF30CB" w:rsidRDefault="00942863" w:rsidP="003D47AD">
            <w:pPr>
              <w:jc w:val="center"/>
              <w:rPr>
                <w:b/>
                <w:sz w:val="22"/>
                <w:szCs w:val="22"/>
              </w:rPr>
            </w:pPr>
            <w:r>
              <w:t>Пояснительная записка</w:t>
            </w:r>
          </w:p>
        </w:tc>
        <w:tc>
          <w:tcPr>
            <w:tcW w:w="1003" w:type="dxa"/>
            <w:shd w:val="clear" w:color="auto" w:fill="auto"/>
          </w:tcPr>
          <w:p w:rsidR="00942863" w:rsidRPr="00CF30CB" w:rsidRDefault="00942863" w:rsidP="003D47AD">
            <w:pPr>
              <w:rPr>
                <w:sz w:val="22"/>
                <w:szCs w:val="22"/>
              </w:rPr>
            </w:pPr>
          </w:p>
        </w:tc>
      </w:tr>
      <w:tr w:rsidR="00942863" w:rsidRPr="00620336" w:rsidTr="0042644E">
        <w:tc>
          <w:tcPr>
            <w:tcW w:w="861" w:type="dxa"/>
            <w:shd w:val="clear" w:color="auto" w:fill="auto"/>
          </w:tcPr>
          <w:p w:rsidR="00942863" w:rsidRPr="00464C52" w:rsidRDefault="00464C52" w:rsidP="003D47AD">
            <w:pPr>
              <w:jc w:val="center"/>
              <w:rPr>
                <w:sz w:val="22"/>
                <w:szCs w:val="22"/>
              </w:rPr>
            </w:pPr>
            <w:r>
              <w:rPr>
                <w:sz w:val="22"/>
                <w:szCs w:val="22"/>
              </w:rPr>
              <w:t>2.2.</w:t>
            </w:r>
          </w:p>
        </w:tc>
        <w:tc>
          <w:tcPr>
            <w:tcW w:w="7799" w:type="dxa"/>
            <w:shd w:val="clear" w:color="auto" w:fill="auto"/>
          </w:tcPr>
          <w:p w:rsidR="00942863" w:rsidRPr="00942863" w:rsidRDefault="00942863" w:rsidP="00942863">
            <w:pPr>
              <w:ind w:left="767" w:right="14"/>
            </w:pPr>
            <w:r>
              <w:t>Планируемые результаты реализации программы</w:t>
            </w:r>
          </w:p>
        </w:tc>
        <w:tc>
          <w:tcPr>
            <w:tcW w:w="1003" w:type="dxa"/>
            <w:shd w:val="clear" w:color="auto" w:fill="auto"/>
          </w:tcPr>
          <w:p w:rsidR="00942863" w:rsidRPr="00CF30CB" w:rsidRDefault="00942863" w:rsidP="003D47AD">
            <w:pPr>
              <w:rPr>
                <w:sz w:val="22"/>
                <w:szCs w:val="22"/>
              </w:rPr>
            </w:pPr>
          </w:p>
        </w:tc>
      </w:tr>
      <w:tr w:rsidR="00942863" w:rsidRPr="00620336" w:rsidTr="0042644E">
        <w:tc>
          <w:tcPr>
            <w:tcW w:w="861" w:type="dxa"/>
            <w:shd w:val="clear" w:color="auto" w:fill="auto"/>
          </w:tcPr>
          <w:p w:rsidR="00942863" w:rsidRPr="00464C52" w:rsidRDefault="00464C52" w:rsidP="003D47AD">
            <w:pPr>
              <w:jc w:val="center"/>
              <w:rPr>
                <w:sz w:val="22"/>
                <w:szCs w:val="22"/>
              </w:rPr>
            </w:pPr>
            <w:r>
              <w:rPr>
                <w:sz w:val="22"/>
                <w:szCs w:val="22"/>
              </w:rPr>
              <w:t>2.3.</w:t>
            </w:r>
          </w:p>
        </w:tc>
        <w:tc>
          <w:tcPr>
            <w:tcW w:w="7799" w:type="dxa"/>
            <w:shd w:val="clear" w:color="auto" w:fill="auto"/>
          </w:tcPr>
          <w:p w:rsidR="00942863" w:rsidRDefault="00942863" w:rsidP="00942863">
            <w:pPr>
              <w:ind w:left="767" w:right="14"/>
            </w:pPr>
            <w:r>
              <w:t>Педаг</w:t>
            </w:r>
            <w:r w:rsidR="00C46856">
              <w:t>огическая диагностика достижений</w:t>
            </w:r>
            <w:r>
              <w:t xml:space="preserve"> планируемых результатов</w:t>
            </w:r>
          </w:p>
        </w:tc>
        <w:tc>
          <w:tcPr>
            <w:tcW w:w="1003" w:type="dxa"/>
            <w:shd w:val="clear" w:color="auto" w:fill="auto"/>
          </w:tcPr>
          <w:p w:rsidR="00942863" w:rsidRPr="00CF30CB" w:rsidRDefault="00942863" w:rsidP="003D47AD">
            <w:pPr>
              <w:rPr>
                <w:sz w:val="22"/>
                <w:szCs w:val="22"/>
              </w:rPr>
            </w:pPr>
          </w:p>
        </w:tc>
      </w:tr>
      <w:tr w:rsidR="00BC6B70" w:rsidRPr="00620336" w:rsidTr="0042644E">
        <w:tc>
          <w:tcPr>
            <w:tcW w:w="861" w:type="dxa"/>
            <w:shd w:val="clear" w:color="auto" w:fill="auto"/>
          </w:tcPr>
          <w:p w:rsidR="00BC6B70" w:rsidRPr="00CF30CB" w:rsidRDefault="00BC6B70" w:rsidP="003D47AD">
            <w:pPr>
              <w:jc w:val="center"/>
              <w:rPr>
                <w:b/>
                <w:sz w:val="22"/>
                <w:szCs w:val="22"/>
                <w:lang w:val="en-US"/>
              </w:rPr>
            </w:pPr>
            <w:r w:rsidRPr="00CF30CB">
              <w:rPr>
                <w:b/>
                <w:sz w:val="22"/>
                <w:szCs w:val="22"/>
                <w:lang w:val="en-US"/>
              </w:rPr>
              <w:t>II</w:t>
            </w:r>
            <w:r w:rsidR="00142D0D">
              <w:rPr>
                <w:b/>
                <w:sz w:val="22"/>
                <w:szCs w:val="22"/>
                <w:lang w:val="en-US"/>
              </w:rPr>
              <w:t>I</w:t>
            </w:r>
          </w:p>
        </w:tc>
        <w:tc>
          <w:tcPr>
            <w:tcW w:w="7799" w:type="dxa"/>
            <w:shd w:val="clear" w:color="auto" w:fill="auto"/>
          </w:tcPr>
          <w:p w:rsidR="00BC6B70" w:rsidRPr="00CF30CB" w:rsidRDefault="00BC6B70" w:rsidP="003D47AD">
            <w:pPr>
              <w:jc w:val="center"/>
              <w:rPr>
                <w:b/>
                <w:sz w:val="22"/>
                <w:szCs w:val="22"/>
              </w:rPr>
            </w:pPr>
            <w:r w:rsidRPr="00CF30CB">
              <w:rPr>
                <w:b/>
                <w:sz w:val="22"/>
                <w:szCs w:val="22"/>
              </w:rPr>
              <w:t>Содержательный раздел</w:t>
            </w:r>
          </w:p>
        </w:tc>
        <w:tc>
          <w:tcPr>
            <w:tcW w:w="1003" w:type="dxa"/>
            <w:shd w:val="clear" w:color="auto" w:fill="auto"/>
          </w:tcPr>
          <w:p w:rsidR="00BC6B70" w:rsidRPr="00CF30CB" w:rsidRDefault="00BC6B70"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w:t>
            </w:r>
            <w:r w:rsidR="00881FBA" w:rsidRPr="00CF30CB">
              <w:rPr>
                <w:sz w:val="22"/>
                <w:szCs w:val="22"/>
              </w:rPr>
              <w:t>.1</w:t>
            </w:r>
            <w:r w:rsidR="00BC6B70" w:rsidRPr="00CF30CB">
              <w:rPr>
                <w:sz w:val="22"/>
                <w:szCs w:val="22"/>
              </w:rPr>
              <w:t>.</w:t>
            </w:r>
          </w:p>
        </w:tc>
        <w:tc>
          <w:tcPr>
            <w:tcW w:w="7799" w:type="dxa"/>
            <w:shd w:val="clear" w:color="auto" w:fill="auto"/>
          </w:tcPr>
          <w:p w:rsidR="00BC6B70" w:rsidRPr="00CF30CB" w:rsidRDefault="00942863" w:rsidP="003D47AD">
            <w:pPr>
              <w:jc w:val="both"/>
              <w:rPr>
                <w:sz w:val="22"/>
                <w:szCs w:val="22"/>
              </w:rPr>
            </w:pPr>
            <w:r>
              <w:t>Задачи и содержание образования (обучения и воспитания) по образовательным областям</w:t>
            </w:r>
          </w:p>
        </w:tc>
        <w:tc>
          <w:tcPr>
            <w:tcW w:w="1003" w:type="dxa"/>
            <w:shd w:val="clear" w:color="auto" w:fill="auto"/>
          </w:tcPr>
          <w:p w:rsidR="00BC6B70" w:rsidRPr="00CF30CB" w:rsidRDefault="00BC6B70" w:rsidP="003D47AD">
            <w:pPr>
              <w:rPr>
                <w:sz w:val="22"/>
                <w:szCs w:val="22"/>
              </w:rPr>
            </w:pPr>
          </w:p>
        </w:tc>
      </w:tr>
      <w:tr w:rsidR="009F639C" w:rsidRPr="00620336" w:rsidTr="0042644E">
        <w:tc>
          <w:tcPr>
            <w:tcW w:w="861" w:type="dxa"/>
            <w:shd w:val="clear" w:color="auto" w:fill="auto"/>
          </w:tcPr>
          <w:p w:rsidR="009F639C" w:rsidRPr="00CF30CB" w:rsidRDefault="00464C52" w:rsidP="003D47AD">
            <w:pPr>
              <w:jc w:val="center"/>
              <w:rPr>
                <w:sz w:val="22"/>
                <w:szCs w:val="22"/>
              </w:rPr>
            </w:pPr>
            <w:r>
              <w:rPr>
                <w:sz w:val="22"/>
                <w:szCs w:val="22"/>
              </w:rPr>
              <w:t>3</w:t>
            </w:r>
            <w:r w:rsidR="009F639C" w:rsidRPr="00CF30CB">
              <w:rPr>
                <w:sz w:val="22"/>
                <w:szCs w:val="22"/>
              </w:rPr>
              <w:t>.1.1.</w:t>
            </w:r>
          </w:p>
        </w:tc>
        <w:tc>
          <w:tcPr>
            <w:tcW w:w="7799" w:type="dxa"/>
            <w:shd w:val="clear" w:color="auto" w:fill="auto"/>
          </w:tcPr>
          <w:p w:rsidR="009F639C" w:rsidRPr="00CF30CB" w:rsidRDefault="00942863" w:rsidP="003D47AD">
            <w:pPr>
              <w:jc w:val="both"/>
              <w:rPr>
                <w:sz w:val="22"/>
                <w:szCs w:val="22"/>
              </w:rPr>
            </w:pPr>
            <w:r>
              <w:t>Социально-коммуникативное развитие</w:t>
            </w:r>
          </w:p>
        </w:tc>
        <w:tc>
          <w:tcPr>
            <w:tcW w:w="1003" w:type="dxa"/>
            <w:shd w:val="clear" w:color="auto" w:fill="auto"/>
          </w:tcPr>
          <w:p w:rsidR="009F639C" w:rsidRPr="00CF30CB" w:rsidRDefault="009F639C" w:rsidP="003D47AD">
            <w:pPr>
              <w:rPr>
                <w:sz w:val="22"/>
                <w:szCs w:val="22"/>
              </w:rPr>
            </w:pPr>
          </w:p>
        </w:tc>
      </w:tr>
      <w:tr w:rsidR="009F639C" w:rsidRPr="00620336" w:rsidTr="0042644E">
        <w:tc>
          <w:tcPr>
            <w:tcW w:w="861" w:type="dxa"/>
            <w:shd w:val="clear" w:color="auto" w:fill="auto"/>
          </w:tcPr>
          <w:p w:rsidR="009F639C" w:rsidRPr="00CF30CB" w:rsidRDefault="00464C52" w:rsidP="003D47AD">
            <w:pPr>
              <w:jc w:val="center"/>
              <w:rPr>
                <w:sz w:val="22"/>
                <w:szCs w:val="22"/>
              </w:rPr>
            </w:pPr>
            <w:r>
              <w:rPr>
                <w:sz w:val="22"/>
                <w:szCs w:val="22"/>
              </w:rPr>
              <w:t>3</w:t>
            </w:r>
            <w:r w:rsidR="009F639C" w:rsidRPr="00CF30CB">
              <w:rPr>
                <w:sz w:val="22"/>
                <w:szCs w:val="22"/>
              </w:rPr>
              <w:t>.1.2.</w:t>
            </w:r>
          </w:p>
        </w:tc>
        <w:tc>
          <w:tcPr>
            <w:tcW w:w="7799" w:type="dxa"/>
            <w:shd w:val="clear" w:color="auto" w:fill="auto"/>
          </w:tcPr>
          <w:p w:rsidR="009F639C" w:rsidRPr="00CF30CB" w:rsidRDefault="00942863" w:rsidP="003D47AD">
            <w:pPr>
              <w:jc w:val="both"/>
              <w:rPr>
                <w:sz w:val="22"/>
                <w:szCs w:val="22"/>
              </w:rPr>
            </w:pPr>
            <w:r>
              <w:t>Познавательное развитие</w:t>
            </w:r>
          </w:p>
        </w:tc>
        <w:tc>
          <w:tcPr>
            <w:tcW w:w="1003" w:type="dxa"/>
            <w:shd w:val="clear" w:color="auto" w:fill="auto"/>
          </w:tcPr>
          <w:p w:rsidR="009F639C" w:rsidRPr="00CF30CB" w:rsidRDefault="009F639C"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3.1.3</w:t>
            </w:r>
            <w:r w:rsidR="00BC6B70" w:rsidRPr="00CF30CB">
              <w:rPr>
                <w:sz w:val="22"/>
                <w:szCs w:val="22"/>
              </w:rPr>
              <w:t>.</w:t>
            </w:r>
          </w:p>
        </w:tc>
        <w:tc>
          <w:tcPr>
            <w:tcW w:w="7799" w:type="dxa"/>
            <w:shd w:val="clear" w:color="auto" w:fill="auto"/>
          </w:tcPr>
          <w:p w:rsidR="00BC6B70" w:rsidRPr="00CF30CB" w:rsidRDefault="00942863" w:rsidP="003D47AD">
            <w:pPr>
              <w:rPr>
                <w:sz w:val="22"/>
                <w:szCs w:val="22"/>
              </w:rPr>
            </w:pPr>
            <w:r>
              <w:t>Речевое развитие</w:t>
            </w:r>
          </w:p>
        </w:tc>
        <w:tc>
          <w:tcPr>
            <w:tcW w:w="1003" w:type="dxa"/>
            <w:shd w:val="clear" w:color="auto" w:fill="auto"/>
          </w:tcPr>
          <w:p w:rsidR="00BC6B70" w:rsidRPr="00CF30CB" w:rsidRDefault="00BC6B70" w:rsidP="003D47AD">
            <w:pPr>
              <w:rPr>
                <w:sz w:val="22"/>
                <w:szCs w:val="22"/>
              </w:rPr>
            </w:pPr>
          </w:p>
        </w:tc>
      </w:tr>
      <w:tr w:rsidR="00BC6B70" w:rsidRPr="00620336" w:rsidTr="0042644E">
        <w:tc>
          <w:tcPr>
            <w:tcW w:w="861" w:type="dxa"/>
            <w:shd w:val="clear" w:color="auto" w:fill="auto"/>
          </w:tcPr>
          <w:p w:rsidR="00BC6B70" w:rsidRPr="00CF30CB" w:rsidRDefault="00464C52" w:rsidP="00464C52">
            <w:pPr>
              <w:jc w:val="center"/>
              <w:rPr>
                <w:sz w:val="22"/>
                <w:szCs w:val="22"/>
              </w:rPr>
            </w:pPr>
            <w:r>
              <w:rPr>
                <w:sz w:val="22"/>
                <w:szCs w:val="22"/>
              </w:rPr>
              <w:t>3.1.4.</w:t>
            </w:r>
          </w:p>
        </w:tc>
        <w:tc>
          <w:tcPr>
            <w:tcW w:w="7799" w:type="dxa"/>
            <w:shd w:val="clear" w:color="auto" w:fill="auto"/>
          </w:tcPr>
          <w:p w:rsidR="00BC6B70" w:rsidRPr="00903097" w:rsidRDefault="00903097" w:rsidP="00903097">
            <w:pPr>
              <w:spacing w:after="5" w:line="282" w:lineRule="auto"/>
              <w:ind w:right="14"/>
              <w:jc w:val="both"/>
            </w:pPr>
            <w:r w:rsidRPr="00903097">
              <w:t>Художественно-эстетическое развитие</w:t>
            </w:r>
          </w:p>
        </w:tc>
        <w:tc>
          <w:tcPr>
            <w:tcW w:w="1003" w:type="dxa"/>
            <w:shd w:val="clear" w:color="auto" w:fill="auto"/>
          </w:tcPr>
          <w:p w:rsidR="00BC6B70" w:rsidRPr="00CF30CB" w:rsidRDefault="00BC6B70" w:rsidP="003D47AD">
            <w:pPr>
              <w:rPr>
                <w:sz w:val="22"/>
                <w:szCs w:val="22"/>
              </w:rPr>
            </w:pPr>
          </w:p>
        </w:tc>
      </w:tr>
      <w:tr w:rsidR="00903097" w:rsidRPr="00620336" w:rsidTr="0042644E">
        <w:tc>
          <w:tcPr>
            <w:tcW w:w="861" w:type="dxa"/>
            <w:shd w:val="clear" w:color="auto" w:fill="auto"/>
          </w:tcPr>
          <w:p w:rsidR="00903097" w:rsidRPr="00CF30CB" w:rsidRDefault="00464C52" w:rsidP="003D47AD">
            <w:pPr>
              <w:jc w:val="center"/>
              <w:rPr>
                <w:sz w:val="22"/>
                <w:szCs w:val="22"/>
              </w:rPr>
            </w:pPr>
            <w:r>
              <w:rPr>
                <w:sz w:val="22"/>
                <w:szCs w:val="22"/>
              </w:rPr>
              <w:t>3.1.5.</w:t>
            </w:r>
          </w:p>
        </w:tc>
        <w:tc>
          <w:tcPr>
            <w:tcW w:w="7799" w:type="dxa"/>
            <w:shd w:val="clear" w:color="auto" w:fill="auto"/>
          </w:tcPr>
          <w:p w:rsidR="00903097" w:rsidRPr="00903097" w:rsidRDefault="00464C52" w:rsidP="00903097">
            <w:pPr>
              <w:spacing w:after="5" w:line="282" w:lineRule="auto"/>
              <w:ind w:right="14"/>
              <w:jc w:val="both"/>
            </w:pPr>
            <w:r>
              <w:t>Физическое развитие</w:t>
            </w:r>
          </w:p>
        </w:tc>
        <w:tc>
          <w:tcPr>
            <w:tcW w:w="1003" w:type="dxa"/>
            <w:shd w:val="clear" w:color="auto" w:fill="auto"/>
          </w:tcPr>
          <w:p w:rsidR="00903097" w:rsidRDefault="00903097"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3.2.</w:t>
            </w:r>
          </w:p>
        </w:tc>
        <w:tc>
          <w:tcPr>
            <w:tcW w:w="7799" w:type="dxa"/>
            <w:shd w:val="clear" w:color="auto" w:fill="auto"/>
          </w:tcPr>
          <w:p w:rsidR="00BC6B70" w:rsidRPr="00CF30CB" w:rsidRDefault="00464C52" w:rsidP="003D47AD">
            <w:pPr>
              <w:rPr>
                <w:sz w:val="22"/>
                <w:szCs w:val="22"/>
              </w:rPr>
            </w:pPr>
            <w:r>
              <w:t>Вариативные формы, способы, методы и средства реализации программы</w:t>
            </w:r>
          </w:p>
        </w:tc>
        <w:tc>
          <w:tcPr>
            <w:tcW w:w="1003" w:type="dxa"/>
            <w:shd w:val="clear" w:color="auto" w:fill="auto"/>
          </w:tcPr>
          <w:p w:rsidR="00BC6B70" w:rsidRPr="00CF30CB" w:rsidRDefault="00BC6B70"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3.3.</w:t>
            </w:r>
          </w:p>
        </w:tc>
        <w:tc>
          <w:tcPr>
            <w:tcW w:w="7799" w:type="dxa"/>
            <w:shd w:val="clear" w:color="auto" w:fill="auto"/>
          </w:tcPr>
          <w:p w:rsidR="00BC6B70" w:rsidRPr="00CF30CB" w:rsidRDefault="00464C52" w:rsidP="003D47AD">
            <w:pPr>
              <w:rPr>
                <w:sz w:val="22"/>
                <w:szCs w:val="22"/>
              </w:rPr>
            </w:pPr>
            <w:r>
              <w:t>Особенности образовательной деятельности разных видов и культурных практик</w:t>
            </w:r>
          </w:p>
        </w:tc>
        <w:tc>
          <w:tcPr>
            <w:tcW w:w="1003" w:type="dxa"/>
            <w:shd w:val="clear" w:color="auto" w:fill="auto"/>
          </w:tcPr>
          <w:p w:rsidR="00BC6B70" w:rsidRPr="00CF30CB" w:rsidRDefault="00BC6B70" w:rsidP="003D47AD">
            <w:pPr>
              <w:rPr>
                <w:sz w:val="22"/>
                <w:szCs w:val="22"/>
              </w:rPr>
            </w:pPr>
          </w:p>
        </w:tc>
      </w:tr>
      <w:tr w:rsidR="00157A96" w:rsidRPr="00620336" w:rsidTr="0042644E">
        <w:tc>
          <w:tcPr>
            <w:tcW w:w="861" w:type="dxa"/>
            <w:shd w:val="clear" w:color="auto" w:fill="auto"/>
          </w:tcPr>
          <w:p w:rsidR="00157A96" w:rsidRPr="00CF30CB" w:rsidRDefault="00464C52" w:rsidP="003D47AD">
            <w:pPr>
              <w:jc w:val="center"/>
              <w:rPr>
                <w:sz w:val="22"/>
                <w:szCs w:val="22"/>
              </w:rPr>
            </w:pPr>
            <w:r>
              <w:rPr>
                <w:sz w:val="22"/>
                <w:szCs w:val="22"/>
              </w:rPr>
              <w:t>3</w:t>
            </w:r>
            <w:r w:rsidR="00157A96" w:rsidRPr="00CF30CB">
              <w:rPr>
                <w:sz w:val="22"/>
                <w:szCs w:val="22"/>
              </w:rPr>
              <w:t>.4.</w:t>
            </w:r>
          </w:p>
        </w:tc>
        <w:tc>
          <w:tcPr>
            <w:tcW w:w="7799" w:type="dxa"/>
            <w:shd w:val="clear" w:color="auto" w:fill="auto"/>
          </w:tcPr>
          <w:p w:rsidR="00157A96" w:rsidRPr="00CF30CB" w:rsidRDefault="00464C52" w:rsidP="003D47AD">
            <w:pPr>
              <w:rPr>
                <w:sz w:val="22"/>
                <w:szCs w:val="22"/>
              </w:rPr>
            </w:pPr>
            <w:r>
              <w:t>Способы и направления поддержки детской инициативы</w:t>
            </w:r>
          </w:p>
        </w:tc>
        <w:tc>
          <w:tcPr>
            <w:tcW w:w="1003" w:type="dxa"/>
            <w:shd w:val="clear" w:color="auto" w:fill="auto"/>
          </w:tcPr>
          <w:p w:rsidR="00157A96" w:rsidRPr="00CF30CB" w:rsidRDefault="00157A96"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w:t>
            </w:r>
            <w:r w:rsidR="00157A96" w:rsidRPr="00CF30CB">
              <w:rPr>
                <w:sz w:val="22"/>
                <w:szCs w:val="22"/>
              </w:rPr>
              <w:t>.5</w:t>
            </w:r>
            <w:r w:rsidR="00897084" w:rsidRPr="00CF30CB">
              <w:rPr>
                <w:sz w:val="22"/>
                <w:szCs w:val="22"/>
              </w:rPr>
              <w:t>.</w:t>
            </w:r>
          </w:p>
        </w:tc>
        <w:tc>
          <w:tcPr>
            <w:tcW w:w="7799" w:type="dxa"/>
            <w:shd w:val="clear" w:color="auto" w:fill="auto"/>
          </w:tcPr>
          <w:p w:rsidR="00BC6B70" w:rsidRPr="00CF30CB" w:rsidRDefault="00464C52" w:rsidP="003D47AD">
            <w:pPr>
              <w:rPr>
                <w:sz w:val="22"/>
                <w:szCs w:val="22"/>
              </w:rPr>
            </w:pPr>
            <w:r>
              <w:t>Особенности взаимодействия педагогического коллектива с семьями обучающихся</w:t>
            </w:r>
          </w:p>
        </w:tc>
        <w:tc>
          <w:tcPr>
            <w:tcW w:w="1003" w:type="dxa"/>
            <w:shd w:val="clear" w:color="auto" w:fill="auto"/>
          </w:tcPr>
          <w:p w:rsidR="00BC6B70" w:rsidRPr="00CF30CB" w:rsidRDefault="00BC6B70" w:rsidP="003D47AD">
            <w:pPr>
              <w:rPr>
                <w:sz w:val="22"/>
                <w:szCs w:val="22"/>
              </w:rPr>
            </w:pPr>
          </w:p>
        </w:tc>
      </w:tr>
      <w:tr w:rsidR="00BC6B70" w:rsidRPr="00620336" w:rsidTr="0042644E">
        <w:tc>
          <w:tcPr>
            <w:tcW w:w="861" w:type="dxa"/>
            <w:shd w:val="clear" w:color="auto" w:fill="auto"/>
          </w:tcPr>
          <w:p w:rsidR="00BC6B70" w:rsidRPr="00CF30CB" w:rsidRDefault="00464C52" w:rsidP="003D47AD">
            <w:pPr>
              <w:jc w:val="center"/>
              <w:rPr>
                <w:sz w:val="22"/>
                <w:szCs w:val="22"/>
              </w:rPr>
            </w:pPr>
            <w:r>
              <w:rPr>
                <w:sz w:val="22"/>
                <w:szCs w:val="22"/>
              </w:rPr>
              <w:t>3</w:t>
            </w:r>
            <w:r w:rsidR="00157A96" w:rsidRPr="00CF30CB">
              <w:rPr>
                <w:sz w:val="22"/>
                <w:szCs w:val="22"/>
              </w:rPr>
              <w:t>.6</w:t>
            </w:r>
            <w:r w:rsidR="00897084" w:rsidRPr="00CF30CB">
              <w:rPr>
                <w:sz w:val="22"/>
                <w:szCs w:val="22"/>
              </w:rPr>
              <w:t>.</w:t>
            </w:r>
          </w:p>
        </w:tc>
        <w:tc>
          <w:tcPr>
            <w:tcW w:w="7799" w:type="dxa"/>
            <w:shd w:val="clear" w:color="auto" w:fill="auto"/>
          </w:tcPr>
          <w:p w:rsidR="00BC6B70" w:rsidRPr="00CF30CB" w:rsidRDefault="00464C52" w:rsidP="003D47AD">
            <w:pPr>
              <w:rPr>
                <w:sz w:val="22"/>
                <w:szCs w:val="22"/>
                <w:highlight w:val="yellow"/>
              </w:rPr>
            </w:pPr>
            <w:r>
              <w:t>Направления и задачи коррекционно-развивающей работы</w:t>
            </w:r>
          </w:p>
        </w:tc>
        <w:tc>
          <w:tcPr>
            <w:tcW w:w="1003" w:type="dxa"/>
            <w:shd w:val="clear" w:color="auto" w:fill="auto"/>
          </w:tcPr>
          <w:p w:rsidR="00BC6B70" w:rsidRPr="00CF30CB" w:rsidRDefault="00BC6B70" w:rsidP="003D47AD">
            <w:pPr>
              <w:rPr>
                <w:sz w:val="22"/>
                <w:szCs w:val="22"/>
              </w:rPr>
            </w:pPr>
          </w:p>
        </w:tc>
      </w:tr>
      <w:tr w:rsidR="0042644E" w:rsidRPr="00620336" w:rsidTr="0042644E">
        <w:tc>
          <w:tcPr>
            <w:tcW w:w="861" w:type="dxa"/>
            <w:shd w:val="clear" w:color="auto" w:fill="auto"/>
          </w:tcPr>
          <w:p w:rsidR="0042644E" w:rsidRPr="00CF30CB" w:rsidRDefault="00464C52" w:rsidP="003D47AD">
            <w:pPr>
              <w:jc w:val="center"/>
              <w:rPr>
                <w:sz w:val="22"/>
                <w:szCs w:val="22"/>
              </w:rPr>
            </w:pPr>
            <w:r>
              <w:rPr>
                <w:sz w:val="22"/>
                <w:szCs w:val="22"/>
              </w:rPr>
              <w:t>3</w:t>
            </w:r>
            <w:r w:rsidR="00157A96" w:rsidRPr="00CF30CB">
              <w:rPr>
                <w:sz w:val="22"/>
                <w:szCs w:val="22"/>
              </w:rPr>
              <w:t>.7</w:t>
            </w:r>
            <w:r w:rsidR="00897084" w:rsidRPr="00CF30CB">
              <w:rPr>
                <w:sz w:val="22"/>
                <w:szCs w:val="22"/>
              </w:rPr>
              <w:t>.</w:t>
            </w:r>
          </w:p>
        </w:tc>
        <w:tc>
          <w:tcPr>
            <w:tcW w:w="7799" w:type="dxa"/>
            <w:shd w:val="clear" w:color="auto" w:fill="auto"/>
          </w:tcPr>
          <w:p w:rsidR="0042644E" w:rsidRPr="00CF30CB" w:rsidRDefault="00464C52" w:rsidP="003D47AD">
            <w:pPr>
              <w:rPr>
                <w:sz w:val="22"/>
                <w:szCs w:val="22"/>
              </w:rPr>
            </w:pPr>
            <w:r>
              <w:t>Содержание КРР на уровне ДО</w:t>
            </w:r>
          </w:p>
        </w:tc>
        <w:tc>
          <w:tcPr>
            <w:tcW w:w="1003" w:type="dxa"/>
            <w:shd w:val="clear" w:color="auto" w:fill="auto"/>
          </w:tcPr>
          <w:p w:rsidR="0042644E" w:rsidRPr="00CF30CB" w:rsidRDefault="0042644E" w:rsidP="003D47AD">
            <w:pPr>
              <w:rPr>
                <w:sz w:val="22"/>
                <w:szCs w:val="22"/>
              </w:rPr>
            </w:pPr>
          </w:p>
        </w:tc>
      </w:tr>
      <w:tr w:rsidR="00464C52" w:rsidRPr="00620336" w:rsidTr="0042644E">
        <w:tc>
          <w:tcPr>
            <w:tcW w:w="861" w:type="dxa"/>
            <w:shd w:val="clear" w:color="auto" w:fill="auto"/>
          </w:tcPr>
          <w:p w:rsidR="00464C52" w:rsidRDefault="00464C52" w:rsidP="003D47AD">
            <w:pPr>
              <w:jc w:val="center"/>
              <w:rPr>
                <w:sz w:val="22"/>
                <w:szCs w:val="22"/>
              </w:rPr>
            </w:pPr>
          </w:p>
        </w:tc>
        <w:tc>
          <w:tcPr>
            <w:tcW w:w="7799" w:type="dxa"/>
            <w:shd w:val="clear" w:color="auto" w:fill="auto"/>
          </w:tcPr>
          <w:p w:rsidR="00464C52" w:rsidRDefault="00DC1A45" w:rsidP="00464C52">
            <w:pPr>
              <w:jc w:val="center"/>
            </w:pPr>
            <w:r>
              <w:rPr>
                <w:b/>
              </w:rPr>
              <w:t>Р</w:t>
            </w:r>
            <w:r w:rsidR="00464C52" w:rsidRPr="008D0375">
              <w:rPr>
                <w:b/>
              </w:rPr>
              <w:t>абочая программа воспитания</w:t>
            </w:r>
          </w:p>
        </w:tc>
        <w:tc>
          <w:tcPr>
            <w:tcW w:w="1003" w:type="dxa"/>
            <w:shd w:val="clear" w:color="auto" w:fill="auto"/>
          </w:tcPr>
          <w:p w:rsidR="00464C52" w:rsidRDefault="00464C52" w:rsidP="003D47AD">
            <w:pPr>
              <w:rPr>
                <w:sz w:val="22"/>
                <w:szCs w:val="22"/>
              </w:rPr>
            </w:pPr>
          </w:p>
        </w:tc>
      </w:tr>
      <w:tr w:rsidR="00464C52" w:rsidRPr="00620336" w:rsidTr="0042644E">
        <w:tc>
          <w:tcPr>
            <w:tcW w:w="861" w:type="dxa"/>
            <w:shd w:val="clear" w:color="auto" w:fill="auto"/>
          </w:tcPr>
          <w:p w:rsidR="00464C52" w:rsidRDefault="00464C52" w:rsidP="003D47AD">
            <w:pPr>
              <w:jc w:val="center"/>
              <w:rPr>
                <w:sz w:val="22"/>
                <w:szCs w:val="22"/>
              </w:rPr>
            </w:pPr>
            <w:r>
              <w:rPr>
                <w:sz w:val="22"/>
                <w:szCs w:val="22"/>
              </w:rPr>
              <w:t>1</w:t>
            </w:r>
          </w:p>
        </w:tc>
        <w:tc>
          <w:tcPr>
            <w:tcW w:w="7799" w:type="dxa"/>
            <w:shd w:val="clear" w:color="auto" w:fill="auto"/>
          </w:tcPr>
          <w:p w:rsidR="00464C52" w:rsidRPr="008D0375" w:rsidRDefault="00464C52" w:rsidP="00464C52">
            <w:pPr>
              <w:rPr>
                <w:b/>
              </w:rPr>
            </w:pPr>
            <w:r>
              <w:t>Пояснительная записка</w:t>
            </w:r>
          </w:p>
        </w:tc>
        <w:tc>
          <w:tcPr>
            <w:tcW w:w="1003" w:type="dxa"/>
            <w:shd w:val="clear" w:color="auto" w:fill="auto"/>
          </w:tcPr>
          <w:p w:rsidR="00464C52" w:rsidRDefault="00464C52" w:rsidP="003D47AD">
            <w:pPr>
              <w:rPr>
                <w:sz w:val="22"/>
                <w:szCs w:val="22"/>
              </w:rPr>
            </w:pPr>
          </w:p>
        </w:tc>
      </w:tr>
      <w:tr w:rsidR="00464C52" w:rsidRPr="00620336" w:rsidTr="0042644E">
        <w:tc>
          <w:tcPr>
            <w:tcW w:w="861" w:type="dxa"/>
            <w:shd w:val="clear" w:color="auto" w:fill="auto"/>
          </w:tcPr>
          <w:p w:rsidR="00464C52" w:rsidRDefault="00464C52" w:rsidP="003D47AD">
            <w:pPr>
              <w:jc w:val="center"/>
              <w:rPr>
                <w:sz w:val="22"/>
                <w:szCs w:val="22"/>
              </w:rPr>
            </w:pPr>
            <w:r>
              <w:rPr>
                <w:sz w:val="22"/>
                <w:szCs w:val="22"/>
              </w:rPr>
              <w:t>2</w:t>
            </w:r>
          </w:p>
        </w:tc>
        <w:tc>
          <w:tcPr>
            <w:tcW w:w="7799" w:type="dxa"/>
            <w:shd w:val="clear" w:color="auto" w:fill="auto"/>
          </w:tcPr>
          <w:p w:rsidR="00464C52" w:rsidRPr="00464C52" w:rsidRDefault="00464C52" w:rsidP="00464C52">
            <w:r w:rsidRPr="00464C52">
              <w:rPr>
                <w:sz w:val="22"/>
                <w:szCs w:val="22"/>
              </w:rPr>
              <w:t>Целевой раздел</w:t>
            </w:r>
            <w:r>
              <w:rPr>
                <w:sz w:val="22"/>
                <w:szCs w:val="22"/>
              </w:rPr>
              <w:t xml:space="preserve"> Программы воспитания</w:t>
            </w:r>
          </w:p>
        </w:tc>
        <w:tc>
          <w:tcPr>
            <w:tcW w:w="1003" w:type="dxa"/>
            <w:shd w:val="clear" w:color="auto" w:fill="auto"/>
          </w:tcPr>
          <w:p w:rsidR="00464C52" w:rsidRDefault="00464C52" w:rsidP="003D47AD">
            <w:pPr>
              <w:rPr>
                <w:sz w:val="22"/>
                <w:szCs w:val="22"/>
              </w:rPr>
            </w:pPr>
          </w:p>
        </w:tc>
      </w:tr>
      <w:tr w:rsidR="00464C52" w:rsidRPr="00620336" w:rsidTr="0042644E">
        <w:tc>
          <w:tcPr>
            <w:tcW w:w="861" w:type="dxa"/>
            <w:shd w:val="clear" w:color="auto" w:fill="auto"/>
          </w:tcPr>
          <w:p w:rsidR="00464C52" w:rsidRDefault="00464C52" w:rsidP="003D47AD">
            <w:pPr>
              <w:jc w:val="center"/>
              <w:rPr>
                <w:sz w:val="22"/>
                <w:szCs w:val="22"/>
              </w:rPr>
            </w:pPr>
            <w:r>
              <w:rPr>
                <w:sz w:val="22"/>
                <w:szCs w:val="22"/>
              </w:rPr>
              <w:t>2.1.</w:t>
            </w:r>
          </w:p>
        </w:tc>
        <w:tc>
          <w:tcPr>
            <w:tcW w:w="7799" w:type="dxa"/>
            <w:shd w:val="clear" w:color="auto" w:fill="auto"/>
          </w:tcPr>
          <w:p w:rsidR="00464C52" w:rsidRPr="00464C52" w:rsidRDefault="00E65FFB" w:rsidP="00464C52">
            <w:pPr>
              <w:rPr>
                <w:sz w:val="22"/>
                <w:szCs w:val="22"/>
              </w:rPr>
            </w:pPr>
            <w:r>
              <w:t>Цели и задачи воспитания</w:t>
            </w:r>
          </w:p>
        </w:tc>
        <w:tc>
          <w:tcPr>
            <w:tcW w:w="1003" w:type="dxa"/>
            <w:shd w:val="clear" w:color="auto" w:fill="auto"/>
          </w:tcPr>
          <w:p w:rsidR="00464C52" w:rsidRDefault="00464C52"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2.2.</w:t>
            </w:r>
          </w:p>
        </w:tc>
        <w:tc>
          <w:tcPr>
            <w:tcW w:w="7799" w:type="dxa"/>
            <w:shd w:val="clear" w:color="auto" w:fill="auto"/>
          </w:tcPr>
          <w:p w:rsidR="00E65FFB" w:rsidRDefault="00E65FFB" w:rsidP="00464C52">
            <w:r>
              <w:t>Направления воспитания</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2.3.</w:t>
            </w:r>
          </w:p>
        </w:tc>
        <w:tc>
          <w:tcPr>
            <w:tcW w:w="7799" w:type="dxa"/>
            <w:shd w:val="clear" w:color="auto" w:fill="auto"/>
          </w:tcPr>
          <w:p w:rsidR="00E65FFB" w:rsidRDefault="00E65FFB" w:rsidP="00464C52">
            <w:r>
              <w:t>Целевые ориентиры воспитания</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w:t>
            </w:r>
          </w:p>
        </w:tc>
        <w:tc>
          <w:tcPr>
            <w:tcW w:w="7799" w:type="dxa"/>
            <w:shd w:val="clear" w:color="auto" w:fill="auto"/>
          </w:tcPr>
          <w:p w:rsidR="00E65FFB" w:rsidRDefault="00E65FFB" w:rsidP="00464C52">
            <w:r>
              <w:rPr>
                <w:sz w:val="22"/>
                <w:szCs w:val="22"/>
              </w:rPr>
              <w:t>Содержательный</w:t>
            </w:r>
            <w:r w:rsidRPr="00464C52">
              <w:rPr>
                <w:sz w:val="22"/>
                <w:szCs w:val="22"/>
              </w:rPr>
              <w:t xml:space="preserve"> раздел</w:t>
            </w:r>
            <w:r>
              <w:rPr>
                <w:sz w:val="22"/>
                <w:szCs w:val="22"/>
              </w:rPr>
              <w:t xml:space="preserve"> Программы воспитания</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3.1.</w:t>
            </w:r>
          </w:p>
        </w:tc>
        <w:tc>
          <w:tcPr>
            <w:tcW w:w="7799" w:type="dxa"/>
            <w:shd w:val="clear" w:color="auto" w:fill="auto"/>
          </w:tcPr>
          <w:p w:rsidR="00E65FFB" w:rsidRDefault="00E65FFB" w:rsidP="00464C52">
            <w:pPr>
              <w:rPr>
                <w:sz w:val="22"/>
                <w:szCs w:val="22"/>
              </w:rPr>
            </w:pPr>
            <w:r>
              <w:t>Уклад образовательной организации</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3.2.</w:t>
            </w:r>
          </w:p>
        </w:tc>
        <w:tc>
          <w:tcPr>
            <w:tcW w:w="7799" w:type="dxa"/>
            <w:shd w:val="clear" w:color="auto" w:fill="auto"/>
          </w:tcPr>
          <w:p w:rsidR="00E65FFB" w:rsidRDefault="00E65FFB" w:rsidP="00464C52">
            <w:r>
              <w:t>Воспитывающая среда образовательной организации</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3.3.</w:t>
            </w:r>
          </w:p>
        </w:tc>
        <w:tc>
          <w:tcPr>
            <w:tcW w:w="7799" w:type="dxa"/>
            <w:shd w:val="clear" w:color="auto" w:fill="auto"/>
          </w:tcPr>
          <w:p w:rsidR="00E65FFB" w:rsidRDefault="00E65FFB" w:rsidP="00464C52">
            <w:r>
              <w:t>Общности образовательной организации</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3.4.</w:t>
            </w:r>
          </w:p>
        </w:tc>
        <w:tc>
          <w:tcPr>
            <w:tcW w:w="7799" w:type="dxa"/>
            <w:shd w:val="clear" w:color="auto" w:fill="auto"/>
          </w:tcPr>
          <w:p w:rsidR="00E65FFB" w:rsidRDefault="00E65FFB" w:rsidP="00464C52">
            <w:r>
              <w:t>Задачи воспитания в образовательных областях</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3.5.</w:t>
            </w:r>
          </w:p>
        </w:tc>
        <w:tc>
          <w:tcPr>
            <w:tcW w:w="7799" w:type="dxa"/>
            <w:shd w:val="clear" w:color="auto" w:fill="auto"/>
          </w:tcPr>
          <w:p w:rsidR="00E65FFB" w:rsidRDefault="00E65FFB" w:rsidP="00464C52">
            <w:r>
              <w:t>Формы совместной деятельности в образовательной организации</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3.6.</w:t>
            </w:r>
          </w:p>
        </w:tc>
        <w:tc>
          <w:tcPr>
            <w:tcW w:w="7799" w:type="dxa"/>
            <w:shd w:val="clear" w:color="auto" w:fill="auto"/>
          </w:tcPr>
          <w:p w:rsidR="00E65FFB" w:rsidRDefault="00E65FFB" w:rsidP="00464C52">
            <w:r>
              <w:t>Организация предметно-пространственной среды</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3.7.</w:t>
            </w:r>
          </w:p>
        </w:tc>
        <w:tc>
          <w:tcPr>
            <w:tcW w:w="7799" w:type="dxa"/>
            <w:shd w:val="clear" w:color="auto" w:fill="auto"/>
          </w:tcPr>
          <w:p w:rsidR="00E65FFB" w:rsidRDefault="00E65FFB" w:rsidP="00464C52">
            <w:r>
              <w:t>Социальное партнерство</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4</w:t>
            </w:r>
          </w:p>
        </w:tc>
        <w:tc>
          <w:tcPr>
            <w:tcW w:w="7799" w:type="dxa"/>
            <w:shd w:val="clear" w:color="auto" w:fill="auto"/>
          </w:tcPr>
          <w:p w:rsidR="00E65FFB" w:rsidRDefault="00E65FFB" w:rsidP="00464C52">
            <w:r>
              <w:rPr>
                <w:sz w:val="22"/>
                <w:szCs w:val="22"/>
              </w:rPr>
              <w:t>Организационный</w:t>
            </w:r>
            <w:r w:rsidRPr="00464C52">
              <w:rPr>
                <w:sz w:val="22"/>
                <w:szCs w:val="22"/>
              </w:rPr>
              <w:t xml:space="preserve"> раздел</w:t>
            </w:r>
            <w:r>
              <w:rPr>
                <w:sz w:val="22"/>
                <w:szCs w:val="22"/>
              </w:rPr>
              <w:t xml:space="preserve"> Программы воспитания</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4.1.</w:t>
            </w:r>
          </w:p>
        </w:tc>
        <w:tc>
          <w:tcPr>
            <w:tcW w:w="7799" w:type="dxa"/>
            <w:shd w:val="clear" w:color="auto" w:fill="auto"/>
          </w:tcPr>
          <w:p w:rsidR="00E65FFB" w:rsidRDefault="00E65FFB" w:rsidP="00464C52">
            <w:pPr>
              <w:rPr>
                <w:sz w:val="22"/>
                <w:szCs w:val="22"/>
              </w:rPr>
            </w:pPr>
            <w:r>
              <w:t>Кадровое обеспечение</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4.2.</w:t>
            </w:r>
          </w:p>
        </w:tc>
        <w:tc>
          <w:tcPr>
            <w:tcW w:w="7799" w:type="dxa"/>
            <w:shd w:val="clear" w:color="auto" w:fill="auto"/>
          </w:tcPr>
          <w:p w:rsidR="00E65FFB" w:rsidRDefault="00E65FFB" w:rsidP="00464C52">
            <w:r>
              <w:t>Нормативно-методическое обеспечение</w:t>
            </w:r>
          </w:p>
        </w:tc>
        <w:tc>
          <w:tcPr>
            <w:tcW w:w="1003" w:type="dxa"/>
            <w:shd w:val="clear" w:color="auto" w:fill="auto"/>
          </w:tcPr>
          <w:p w:rsidR="00E65FFB" w:rsidRDefault="00E65FFB" w:rsidP="003D47AD">
            <w:pPr>
              <w:rPr>
                <w:sz w:val="22"/>
                <w:szCs w:val="22"/>
              </w:rPr>
            </w:pPr>
          </w:p>
        </w:tc>
      </w:tr>
      <w:tr w:rsidR="00E65FFB" w:rsidRPr="00620336" w:rsidTr="0042644E">
        <w:tc>
          <w:tcPr>
            <w:tcW w:w="861" w:type="dxa"/>
            <w:shd w:val="clear" w:color="auto" w:fill="auto"/>
          </w:tcPr>
          <w:p w:rsidR="00E65FFB" w:rsidRDefault="00E65FFB" w:rsidP="003D47AD">
            <w:pPr>
              <w:jc w:val="center"/>
              <w:rPr>
                <w:sz w:val="22"/>
                <w:szCs w:val="22"/>
              </w:rPr>
            </w:pPr>
            <w:r>
              <w:rPr>
                <w:sz w:val="22"/>
                <w:szCs w:val="22"/>
              </w:rPr>
              <w:t>4.3.</w:t>
            </w:r>
          </w:p>
        </w:tc>
        <w:tc>
          <w:tcPr>
            <w:tcW w:w="7799" w:type="dxa"/>
            <w:shd w:val="clear" w:color="auto" w:fill="auto"/>
          </w:tcPr>
          <w:p w:rsidR="00E65FFB" w:rsidRDefault="00E65FFB" w:rsidP="00464C52">
            <w:r>
              <w:t>Требования к условиям работы с особыми категориями детей</w:t>
            </w:r>
          </w:p>
        </w:tc>
        <w:tc>
          <w:tcPr>
            <w:tcW w:w="1003" w:type="dxa"/>
            <w:shd w:val="clear" w:color="auto" w:fill="auto"/>
          </w:tcPr>
          <w:p w:rsidR="00E65FFB" w:rsidRDefault="00E65FFB" w:rsidP="003D47AD">
            <w:pPr>
              <w:rPr>
                <w:sz w:val="22"/>
                <w:szCs w:val="22"/>
              </w:rPr>
            </w:pPr>
          </w:p>
        </w:tc>
      </w:tr>
      <w:tr w:rsidR="00BC6B70" w:rsidRPr="00620336" w:rsidTr="0042644E">
        <w:tc>
          <w:tcPr>
            <w:tcW w:w="861" w:type="dxa"/>
            <w:shd w:val="clear" w:color="auto" w:fill="auto"/>
          </w:tcPr>
          <w:p w:rsidR="00BC6B70" w:rsidRPr="00E65FFB" w:rsidRDefault="00E65FFB" w:rsidP="003D47AD">
            <w:pPr>
              <w:jc w:val="center"/>
              <w:rPr>
                <w:b/>
                <w:sz w:val="22"/>
                <w:szCs w:val="22"/>
              </w:rPr>
            </w:pPr>
            <w:r w:rsidRPr="00CF30CB">
              <w:rPr>
                <w:b/>
                <w:sz w:val="22"/>
                <w:szCs w:val="22"/>
                <w:lang w:val="en-US"/>
              </w:rPr>
              <w:t>IV</w:t>
            </w:r>
          </w:p>
        </w:tc>
        <w:tc>
          <w:tcPr>
            <w:tcW w:w="7799" w:type="dxa"/>
            <w:shd w:val="clear" w:color="auto" w:fill="auto"/>
          </w:tcPr>
          <w:p w:rsidR="00BC6B70" w:rsidRPr="00CF30CB" w:rsidRDefault="00BC6B70" w:rsidP="003D47AD">
            <w:pPr>
              <w:jc w:val="center"/>
              <w:rPr>
                <w:b/>
                <w:sz w:val="22"/>
                <w:szCs w:val="22"/>
              </w:rPr>
            </w:pPr>
            <w:r w:rsidRPr="00CF30CB">
              <w:rPr>
                <w:b/>
                <w:sz w:val="22"/>
                <w:szCs w:val="22"/>
              </w:rPr>
              <w:t>Организационный раздел</w:t>
            </w:r>
          </w:p>
        </w:tc>
        <w:tc>
          <w:tcPr>
            <w:tcW w:w="1003" w:type="dxa"/>
            <w:shd w:val="clear" w:color="auto" w:fill="auto"/>
          </w:tcPr>
          <w:p w:rsidR="00BC6B70" w:rsidRPr="00CF30CB" w:rsidRDefault="00BC6B70" w:rsidP="003D47AD">
            <w:pPr>
              <w:rPr>
                <w:sz w:val="22"/>
                <w:szCs w:val="22"/>
              </w:rPr>
            </w:pPr>
          </w:p>
        </w:tc>
      </w:tr>
      <w:tr w:rsidR="00D3096D" w:rsidRPr="00620336" w:rsidTr="0042644E">
        <w:tc>
          <w:tcPr>
            <w:tcW w:w="861" w:type="dxa"/>
            <w:shd w:val="clear" w:color="auto" w:fill="auto"/>
          </w:tcPr>
          <w:p w:rsidR="00D3096D" w:rsidRPr="00CF30CB" w:rsidRDefault="00E65FFB" w:rsidP="003D47AD">
            <w:pPr>
              <w:jc w:val="center"/>
              <w:rPr>
                <w:sz w:val="22"/>
                <w:szCs w:val="22"/>
              </w:rPr>
            </w:pPr>
            <w:r>
              <w:rPr>
                <w:sz w:val="22"/>
                <w:szCs w:val="22"/>
              </w:rPr>
              <w:t>4</w:t>
            </w:r>
            <w:r w:rsidR="00D3096D" w:rsidRPr="00CF30CB">
              <w:rPr>
                <w:sz w:val="22"/>
                <w:szCs w:val="22"/>
              </w:rPr>
              <w:t>.1.</w:t>
            </w:r>
          </w:p>
        </w:tc>
        <w:tc>
          <w:tcPr>
            <w:tcW w:w="7799" w:type="dxa"/>
            <w:shd w:val="clear" w:color="auto" w:fill="auto"/>
          </w:tcPr>
          <w:p w:rsidR="00D3096D" w:rsidRPr="00CF30CB" w:rsidRDefault="00D3096D" w:rsidP="00D3096D">
            <w:pPr>
              <w:rPr>
                <w:sz w:val="22"/>
                <w:szCs w:val="22"/>
              </w:rPr>
            </w:pPr>
            <w:r w:rsidRPr="00CF30CB">
              <w:rPr>
                <w:sz w:val="22"/>
                <w:szCs w:val="22"/>
              </w:rPr>
              <w:t>Психолого-педагогические условия</w:t>
            </w:r>
            <w:r w:rsidR="00E65FFB">
              <w:rPr>
                <w:sz w:val="22"/>
                <w:szCs w:val="22"/>
              </w:rPr>
              <w:t xml:space="preserve"> реализации программы</w:t>
            </w:r>
          </w:p>
        </w:tc>
        <w:tc>
          <w:tcPr>
            <w:tcW w:w="1003" w:type="dxa"/>
            <w:shd w:val="clear" w:color="auto" w:fill="auto"/>
          </w:tcPr>
          <w:p w:rsidR="00D3096D" w:rsidRPr="00CF30CB" w:rsidRDefault="00D3096D" w:rsidP="003D47AD">
            <w:pPr>
              <w:rPr>
                <w:sz w:val="22"/>
                <w:szCs w:val="22"/>
              </w:rPr>
            </w:pPr>
          </w:p>
        </w:tc>
      </w:tr>
      <w:tr w:rsidR="00D3096D" w:rsidRPr="00620336" w:rsidTr="0042644E">
        <w:tc>
          <w:tcPr>
            <w:tcW w:w="861" w:type="dxa"/>
            <w:shd w:val="clear" w:color="auto" w:fill="auto"/>
          </w:tcPr>
          <w:p w:rsidR="00D3096D" w:rsidRPr="00CF30CB" w:rsidRDefault="0019084E" w:rsidP="003D47AD">
            <w:pPr>
              <w:jc w:val="center"/>
              <w:rPr>
                <w:sz w:val="22"/>
                <w:szCs w:val="22"/>
              </w:rPr>
            </w:pPr>
            <w:r>
              <w:rPr>
                <w:sz w:val="22"/>
                <w:szCs w:val="22"/>
              </w:rPr>
              <w:t>4</w:t>
            </w:r>
            <w:r w:rsidR="00D3096D" w:rsidRPr="00CF30CB">
              <w:rPr>
                <w:sz w:val="22"/>
                <w:szCs w:val="22"/>
              </w:rPr>
              <w:t>.2.</w:t>
            </w:r>
          </w:p>
        </w:tc>
        <w:tc>
          <w:tcPr>
            <w:tcW w:w="7799" w:type="dxa"/>
            <w:shd w:val="clear" w:color="auto" w:fill="auto"/>
          </w:tcPr>
          <w:p w:rsidR="00D3096D" w:rsidRPr="00CF30CB" w:rsidRDefault="0019084E" w:rsidP="00D3096D">
            <w:pPr>
              <w:rPr>
                <w:sz w:val="22"/>
                <w:szCs w:val="22"/>
              </w:rPr>
            </w:pPr>
            <w:r>
              <w:t>Особенности организации развивающей предметно-пространственной среды</w:t>
            </w:r>
          </w:p>
        </w:tc>
        <w:tc>
          <w:tcPr>
            <w:tcW w:w="1003" w:type="dxa"/>
            <w:shd w:val="clear" w:color="auto" w:fill="auto"/>
          </w:tcPr>
          <w:p w:rsidR="00D3096D" w:rsidRPr="00CF30CB" w:rsidRDefault="00D3096D" w:rsidP="003D47AD">
            <w:pPr>
              <w:rPr>
                <w:sz w:val="22"/>
                <w:szCs w:val="22"/>
              </w:rPr>
            </w:pPr>
          </w:p>
        </w:tc>
      </w:tr>
      <w:tr w:rsidR="00BC6B70" w:rsidRPr="00620336" w:rsidTr="0042644E">
        <w:tc>
          <w:tcPr>
            <w:tcW w:w="861" w:type="dxa"/>
            <w:shd w:val="clear" w:color="auto" w:fill="auto"/>
          </w:tcPr>
          <w:p w:rsidR="00BC6B70" w:rsidRPr="00CF30CB" w:rsidRDefault="0019084E" w:rsidP="003D47AD">
            <w:pPr>
              <w:jc w:val="center"/>
              <w:rPr>
                <w:sz w:val="22"/>
                <w:szCs w:val="22"/>
              </w:rPr>
            </w:pPr>
            <w:r>
              <w:rPr>
                <w:sz w:val="22"/>
                <w:szCs w:val="22"/>
              </w:rPr>
              <w:t>4</w:t>
            </w:r>
            <w:r w:rsidR="00CF30CB" w:rsidRPr="00CF30CB">
              <w:rPr>
                <w:sz w:val="22"/>
                <w:szCs w:val="22"/>
              </w:rPr>
              <w:t>.3</w:t>
            </w:r>
            <w:r w:rsidR="00897084" w:rsidRPr="00CF30CB">
              <w:rPr>
                <w:sz w:val="22"/>
                <w:szCs w:val="22"/>
              </w:rPr>
              <w:t>.</w:t>
            </w:r>
          </w:p>
        </w:tc>
        <w:tc>
          <w:tcPr>
            <w:tcW w:w="7799" w:type="dxa"/>
            <w:shd w:val="clear" w:color="auto" w:fill="auto"/>
          </w:tcPr>
          <w:p w:rsidR="00BC6B70" w:rsidRPr="00CF30CB" w:rsidRDefault="0019084E" w:rsidP="003D47AD">
            <w:pPr>
              <w:rPr>
                <w:sz w:val="22"/>
                <w:szCs w:val="22"/>
              </w:rPr>
            </w:pPr>
            <w:r>
              <w:t>Материально-техническое обеспечени программы, обеспеченность методическими материалами и средствами обучения и воспитания</w:t>
            </w:r>
          </w:p>
        </w:tc>
        <w:tc>
          <w:tcPr>
            <w:tcW w:w="1003" w:type="dxa"/>
            <w:shd w:val="clear" w:color="auto" w:fill="auto"/>
          </w:tcPr>
          <w:p w:rsidR="00BC6B70" w:rsidRPr="00CF30CB" w:rsidRDefault="00BC6B70" w:rsidP="003D47AD">
            <w:pPr>
              <w:rPr>
                <w:sz w:val="22"/>
                <w:szCs w:val="22"/>
              </w:rPr>
            </w:pPr>
          </w:p>
        </w:tc>
      </w:tr>
      <w:tr w:rsidR="00CF30CB" w:rsidRPr="00620336" w:rsidTr="0042644E">
        <w:tc>
          <w:tcPr>
            <w:tcW w:w="861" w:type="dxa"/>
            <w:shd w:val="clear" w:color="auto" w:fill="auto"/>
          </w:tcPr>
          <w:p w:rsidR="00CF30CB" w:rsidRPr="00CF30CB" w:rsidRDefault="0019084E" w:rsidP="003D47AD">
            <w:pPr>
              <w:jc w:val="center"/>
              <w:rPr>
                <w:sz w:val="22"/>
                <w:szCs w:val="22"/>
              </w:rPr>
            </w:pPr>
            <w:r>
              <w:rPr>
                <w:sz w:val="22"/>
                <w:szCs w:val="22"/>
              </w:rPr>
              <w:t>4</w:t>
            </w:r>
            <w:r w:rsidR="00CF30CB" w:rsidRPr="00CF30CB">
              <w:rPr>
                <w:sz w:val="22"/>
                <w:szCs w:val="22"/>
              </w:rPr>
              <w:t>.4.</w:t>
            </w:r>
          </w:p>
        </w:tc>
        <w:tc>
          <w:tcPr>
            <w:tcW w:w="7799" w:type="dxa"/>
            <w:shd w:val="clear" w:color="auto" w:fill="auto"/>
          </w:tcPr>
          <w:p w:rsidR="00CF30CB" w:rsidRPr="00CF30CB" w:rsidRDefault="0019084E" w:rsidP="003D47AD">
            <w:pPr>
              <w:rPr>
                <w:sz w:val="22"/>
                <w:szCs w:val="22"/>
              </w:rPr>
            </w:pPr>
            <w:r>
              <w:t>Примерный перечень литературных, музыкальных, художественных, анимационных произведений для реализации программы</w:t>
            </w:r>
          </w:p>
        </w:tc>
        <w:tc>
          <w:tcPr>
            <w:tcW w:w="1003" w:type="dxa"/>
            <w:shd w:val="clear" w:color="auto" w:fill="auto"/>
          </w:tcPr>
          <w:p w:rsidR="00CF30CB" w:rsidRPr="00CF30CB" w:rsidRDefault="00CF30CB" w:rsidP="003D47AD">
            <w:pPr>
              <w:rPr>
                <w:sz w:val="22"/>
                <w:szCs w:val="22"/>
              </w:rPr>
            </w:pPr>
          </w:p>
        </w:tc>
      </w:tr>
      <w:tr w:rsidR="00CF30CB" w:rsidRPr="00620336" w:rsidTr="0042644E">
        <w:tc>
          <w:tcPr>
            <w:tcW w:w="861" w:type="dxa"/>
            <w:shd w:val="clear" w:color="auto" w:fill="auto"/>
          </w:tcPr>
          <w:p w:rsidR="00CF30CB" w:rsidRPr="00CF30CB" w:rsidRDefault="0019084E" w:rsidP="003D47AD">
            <w:pPr>
              <w:jc w:val="center"/>
              <w:rPr>
                <w:sz w:val="22"/>
                <w:szCs w:val="22"/>
              </w:rPr>
            </w:pPr>
            <w:r>
              <w:rPr>
                <w:sz w:val="22"/>
                <w:szCs w:val="22"/>
              </w:rPr>
              <w:t>4</w:t>
            </w:r>
            <w:r w:rsidR="00CF30CB" w:rsidRPr="00CF30CB">
              <w:rPr>
                <w:sz w:val="22"/>
                <w:szCs w:val="22"/>
              </w:rPr>
              <w:t>.5.</w:t>
            </w:r>
          </w:p>
        </w:tc>
        <w:tc>
          <w:tcPr>
            <w:tcW w:w="7799" w:type="dxa"/>
            <w:shd w:val="clear" w:color="auto" w:fill="auto"/>
          </w:tcPr>
          <w:p w:rsidR="00CF30CB" w:rsidRPr="00CF30CB" w:rsidRDefault="0019084E" w:rsidP="003D47AD">
            <w:pPr>
              <w:rPr>
                <w:sz w:val="22"/>
                <w:szCs w:val="22"/>
              </w:rPr>
            </w:pPr>
            <w:r>
              <w:t>Кадровые условия реализации программы</w:t>
            </w:r>
          </w:p>
        </w:tc>
        <w:tc>
          <w:tcPr>
            <w:tcW w:w="1003" w:type="dxa"/>
            <w:shd w:val="clear" w:color="auto" w:fill="auto"/>
          </w:tcPr>
          <w:p w:rsidR="00CF30CB" w:rsidRPr="00CF30CB" w:rsidRDefault="00CF30CB" w:rsidP="003D47AD">
            <w:pPr>
              <w:rPr>
                <w:sz w:val="22"/>
                <w:szCs w:val="22"/>
              </w:rPr>
            </w:pPr>
          </w:p>
        </w:tc>
      </w:tr>
      <w:tr w:rsidR="00BC6B70" w:rsidRPr="00620336" w:rsidTr="0042644E">
        <w:tc>
          <w:tcPr>
            <w:tcW w:w="861" w:type="dxa"/>
            <w:shd w:val="clear" w:color="auto" w:fill="auto"/>
          </w:tcPr>
          <w:p w:rsidR="00BC6B70" w:rsidRPr="00CF30CB" w:rsidRDefault="0019084E" w:rsidP="003D47AD">
            <w:pPr>
              <w:jc w:val="center"/>
              <w:rPr>
                <w:sz w:val="22"/>
                <w:szCs w:val="22"/>
              </w:rPr>
            </w:pPr>
            <w:r>
              <w:rPr>
                <w:sz w:val="22"/>
                <w:szCs w:val="22"/>
              </w:rPr>
              <w:t>4</w:t>
            </w:r>
            <w:r w:rsidR="00CF30CB" w:rsidRPr="00CF30CB">
              <w:rPr>
                <w:sz w:val="22"/>
                <w:szCs w:val="22"/>
              </w:rPr>
              <w:t>.6</w:t>
            </w:r>
            <w:r w:rsidR="00897084" w:rsidRPr="00CF30CB">
              <w:rPr>
                <w:sz w:val="22"/>
                <w:szCs w:val="22"/>
              </w:rPr>
              <w:t>.</w:t>
            </w:r>
          </w:p>
        </w:tc>
        <w:tc>
          <w:tcPr>
            <w:tcW w:w="7799" w:type="dxa"/>
            <w:shd w:val="clear" w:color="auto" w:fill="auto"/>
          </w:tcPr>
          <w:p w:rsidR="00BC6B70" w:rsidRPr="00CF30CB" w:rsidRDefault="0019084E" w:rsidP="003D47AD">
            <w:pPr>
              <w:rPr>
                <w:sz w:val="22"/>
                <w:szCs w:val="22"/>
              </w:rPr>
            </w:pPr>
            <w:r>
              <w:t>Режим и распорядок дня в дошкольных группах</w:t>
            </w:r>
          </w:p>
        </w:tc>
        <w:tc>
          <w:tcPr>
            <w:tcW w:w="1003" w:type="dxa"/>
            <w:shd w:val="clear" w:color="auto" w:fill="auto"/>
          </w:tcPr>
          <w:p w:rsidR="00BC6B70" w:rsidRPr="00CF30CB" w:rsidRDefault="00BC6B70" w:rsidP="003D47AD">
            <w:pPr>
              <w:rPr>
                <w:sz w:val="22"/>
                <w:szCs w:val="22"/>
              </w:rPr>
            </w:pPr>
          </w:p>
        </w:tc>
      </w:tr>
      <w:tr w:rsidR="00BC6B70" w:rsidRPr="00620336" w:rsidTr="0042644E">
        <w:tc>
          <w:tcPr>
            <w:tcW w:w="861" w:type="dxa"/>
            <w:shd w:val="clear" w:color="auto" w:fill="auto"/>
          </w:tcPr>
          <w:p w:rsidR="00BC6B70" w:rsidRPr="00CF30CB" w:rsidRDefault="0019084E" w:rsidP="003D47AD">
            <w:pPr>
              <w:jc w:val="center"/>
              <w:rPr>
                <w:sz w:val="22"/>
                <w:szCs w:val="22"/>
              </w:rPr>
            </w:pPr>
            <w:r>
              <w:rPr>
                <w:sz w:val="22"/>
                <w:szCs w:val="22"/>
              </w:rPr>
              <w:t>4</w:t>
            </w:r>
            <w:r w:rsidR="00CF30CB" w:rsidRPr="00CF30CB">
              <w:rPr>
                <w:sz w:val="22"/>
                <w:szCs w:val="22"/>
              </w:rPr>
              <w:t>.7</w:t>
            </w:r>
            <w:r w:rsidR="00897084" w:rsidRPr="00CF30CB">
              <w:rPr>
                <w:sz w:val="22"/>
                <w:szCs w:val="22"/>
              </w:rPr>
              <w:t>.</w:t>
            </w:r>
          </w:p>
        </w:tc>
        <w:tc>
          <w:tcPr>
            <w:tcW w:w="7799" w:type="dxa"/>
            <w:shd w:val="clear" w:color="auto" w:fill="auto"/>
          </w:tcPr>
          <w:p w:rsidR="00BC6B70" w:rsidRPr="00CF30CB" w:rsidRDefault="0019084E" w:rsidP="003D47AD">
            <w:pPr>
              <w:rPr>
                <w:sz w:val="22"/>
                <w:szCs w:val="22"/>
              </w:rPr>
            </w:pPr>
            <w:r>
              <w:t>Календарный план воспитательной работы</w:t>
            </w:r>
          </w:p>
        </w:tc>
        <w:tc>
          <w:tcPr>
            <w:tcW w:w="1003" w:type="dxa"/>
            <w:shd w:val="clear" w:color="auto" w:fill="auto"/>
          </w:tcPr>
          <w:p w:rsidR="00BC6B70" w:rsidRPr="00CF30CB" w:rsidRDefault="00BC6B70" w:rsidP="003D47AD">
            <w:pPr>
              <w:rPr>
                <w:sz w:val="22"/>
                <w:szCs w:val="22"/>
              </w:rPr>
            </w:pPr>
          </w:p>
        </w:tc>
      </w:tr>
      <w:tr w:rsidR="0019084E" w:rsidRPr="00620336" w:rsidTr="0042644E">
        <w:tc>
          <w:tcPr>
            <w:tcW w:w="861" w:type="dxa"/>
            <w:shd w:val="clear" w:color="auto" w:fill="auto"/>
          </w:tcPr>
          <w:p w:rsidR="0019084E" w:rsidRDefault="0019084E" w:rsidP="003D47AD">
            <w:pPr>
              <w:jc w:val="center"/>
              <w:rPr>
                <w:sz w:val="22"/>
                <w:szCs w:val="22"/>
              </w:rPr>
            </w:pPr>
            <w:r w:rsidRPr="00CF30CB">
              <w:rPr>
                <w:b/>
                <w:sz w:val="22"/>
                <w:szCs w:val="22"/>
                <w:lang w:val="en-US"/>
              </w:rPr>
              <w:lastRenderedPageBreak/>
              <w:t>V</w:t>
            </w:r>
          </w:p>
        </w:tc>
        <w:tc>
          <w:tcPr>
            <w:tcW w:w="7799" w:type="dxa"/>
            <w:shd w:val="clear" w:color="auto" w:fill="auto"/>
          </w:tcPr>
          <w:p w:rsidR="0019084E" w:rsidRPr="0019084E" w:rsidRDefault="0019084E" w:rsidP="003D47AD">
            <w:pPr>
              <w:rPr>
                <w:b/>
              </w:rPr>
            </w:pPr>
            <w:r>
              <w:rPr>
                <w:b/>
              </w:rPr>
              <w:t>Часть, формируемая участниками образовательных отношений</w:t>
            </w:r>
          </w:p>
        </w:tc>
        <w:tc>
          <w:tcPr>
            <w:tcW w:w="1003" w:type="dxa"/>
            <w:shd w:val="clear" w:color="auto" w:fill="auto"/>
          </w:tcPr>
          <w:p w:rsidR="0019084E" w:rsidRDefault="0019084E" w:rsidP="003D47AD">
            <w:pPr>
              <w:rPr>
                <w:sz w:val="22"/>
                <w:szCs w:val="22"/>
              </w:rPr>
            </w:pPr>
          </w:p>
        </w:tc>
      </w:tr>
      <w:tr w:rsidR="00495300" w:rsidRPr="00620336" w:rsidTr="0042644E">
        <w:tc>
          <w:tcPr>
            <w:tcW w:w="861" w:type="dxa"/>
            <w:shd w:val="clear" w:color="auto" w:fill="auto"/>
          </w:tcPr>
          <w:p w:rsidR="00495300" w:rsidRPr="00CF30CB" w:rsidRDefault="00495300" w:rsidP="003D47AD">
            <w:pPr>
              <w:jc w:val="center"/>
              <w:rPr>
                <w:b/>
                <w:sz w:val="22"/>
                <w:szCs w:val="22"/>
                <w:lang w:val="en-US"/>
              </w:rPr>
            </w:pPr>
            <w:r w:rsidRPr="00CF30CB">
              <w:rPr>
                <w:b/>
                <w:sz w:val="22"/>
                <w:szCs w:val="22"/>
                <w:lang w:val="en-US"/>
              </w:rPr>
              <w:t>V</w:t>
            </w:r>
            <w:r w:rsidR="0019084E" w:rsidRPr="00CF30CB">
              <w:rPr>
                <w:b/>
                <w:sz w:val="22"/>
                <w:szCs w:val="22"/>
                <w:lang w:val="en-US"/>
              </w:rPr>
              <w:t>I</w:t>
            </w:r>
          </w:p>
        </w:tc>
        <w:tc>
          <w:tcPr>
            <w:tcW w:w="7799" w:type="dxa"/>
            <w:shd w:val="clear" w:color="auto" w:fill="auto"/>
          </w:tcPr>
          <w:p w:rsidR="00495300" w:rsidRPr="00CF30CB" w:rsidRDefault="00495300" w:rsidP="00495300">
            <w:pPr>
              <w:jc w:val="center"/>
              <w:rPr>
                <w:b/>
                <w:sz w:val="22"/>
                <w:szCs w:val="22"/>
              </w:rPr>
            </w:pPr>
            <w:r w:rsidRPr="00CF30CB">
              <w:rPr>
                <w:b/>
                <w:sz w:val="22"/>
                <w:szCs w:val="22"/>
              </w:rPr>
              <w:t>Краткая презентация Программы</w:t>
            </w:r>
          </w:p>
        </w:tc>
        <w:tc>
          <w:tcPr>
            <w:tcW w:w="1003" w:type="dxa"/>
            <w:shd w:val="clear" w:color="auto" w:fill="auto"/>
          </w:tcPr>
          <w:p w:rsidR="00495300" w:rsidRPr="00CF30CB" w:rsidRDefault="00495300" w:rsidP="00717930">
            <w:pPr>
              <w:rPr>
                <w:sz w:val="22"/>
                <w:szCs w:val="22"/>
              </w:rPr>
            </w:pPr>
          </w:p>
        </w:tc>
      </w:tr>
    </w:tbl>
    <w:p w:rsidR="00BC6B70" w:rsidRPr="00620336" w:rsidRDefault="00BC6B70" w:rsidP="00BC6B70">
      <w:pPr>
        <w:rPr>
          <w:sz w:val="28"/>
          <w:szCs w:val="28"/>
        </w:rPr>
      </w:pPr>
    </w:p>
    <w:p w:rsidR="002471CA" w:rsidRDefault="002471CA" w:rsidP="00B529C1">
      <w:pPr>
        <w:rPr>
          <w:sz w:val="28"/>
          <w:szCs w:val="28"/>
        </w:rPr>
      </w:pPr>
    </w:p>
    <w:p w:rsidR="003C5D3F" w:rsidRDefault="003C5D3F" w:rsidP="00B529C1">
      <w:pPr>
        <w:rPr>
          <w:sz w:val="28"/>
          <w:szCs w:val="28"/>
        </w:rPr>
      </w:pPr>
    </w:p>
    <w:p w:rsidR="003C5D3F" w:rsidRDefault="003C5D3F" w:rsidP="00B529C1">
      <w:pPr>
        <w:rPr>
          <w:sz w:val="28"/>
          <w:szCs w:val="28"/>
        </w:rPr>
      </w:pPr>
    </w:p>
    <w:p w:rsidR="00CF30CB" w:rsidRPr="00BD74AB" w:rsidRDefault="0019084E" w:rsidP="00BD74AB">
      <w:pPr>
        <w:jc w:val="center"/>
      </w:pPr>
      <w:r w:rsidRPr="00BD74AB">
        <w:rPr>
          <w:b/>
          <w:lang w:val="en-US"/>
        </w:rPr>
        <w:t>I</w:t>
      </w:r>
      <w:r w:rsidRPr="00BD74AB">
        <w:rPr>
          <w:b/>
        </w:rPr>
        <w:t>. Общие положения</w:t>
      </w:r>
    </w:p>
    <w:p w:rsidR="0019084E" w:rsidRPr="00BD74AB" w:rsidRDefault="0019084E" w:rsidP="00BD74AB">
      <w:pPr>
        <w:pStyle w:val="New"/>
        <w:spacing w:line="240" w:lineRule="auto"/>
        <w:ind w:left="0" w:firstLine="567"/>
        <w:jc w:val="both"/>
        <w:rPr>
          <w:rFonts w:eastAsia="Times New Roman"/>
          <w:b w:val="0"/>
          <w:sz w:val="24"/>
          <w:szCs w:val="24"/>
        </w:rPr>
      </w:pPr>
      <w:r w:rsidRPr="00BD74AB">
        <w:rPr>
          <w:b w:val="0"/>
          <w:sz w:val="24"/>
          <w:szCs w:val="24"/>
        </w:rPr>
        <w:t>Трансформация исторически сложившегося Российского многонационального многоконфессионального государства в постиндустриальное информационное социально-ориентированное общество открывает широкие возможности для личностного развития человека, но одновременно несет в себе и различного рода риски для детей дошкольного возраста:</w:t>
      </w:r>
    </w:p>
    <w:p w:rsidR="0019084E" w:rsidRPr="00BD74AB" w:rsidRDefault="0019084E" w:rsidP="00BD74AB">
      <w:pPr>
        <w:pStyle w:val="New"/>
        <w:spacing w:line="240" w:lineRule="auto"/>
        <w:ind w:left="0" w:firstLine="567"/>
        <w:jc w:val="both"/>
        <w:rPr>
          <w:rFonts w:eastAsia="Times New Roman"/>
          <w:b w:val="0"/>
          <w:sz w:val="24"/>
          <w:szCs w:val="24"/>
        </w:rPr>
      </w:pPr>
      <w:r w:rsidRPr="00BD74AB">
        <w:rPr>
          <w:rFonts w:eastAsia="Times New Roman"/>
          <w:b w:val="0"/>
          <w:sz w:val="24"/>
          <w:szCs w:val="24"/>
        </w:rPr>
        <w:t xml:space="preserve">– </w:t>
      </w:r>
      <w:r w:rsidRPr="00BD74AB">
        <w:rPr>
          <w:b w:val="0"/>
          <w:sz w:val="24"/>
          <w:szCs w:val="24"/>
        </w:rPr>
        <w:t xml:space="preserve">ярко выраженная дифференциация социально-экономических условий жизни российских граждан </w:t>
      </w:r>
      <w:r w:rsidRPr="00BD74AB">
        <w:rPr>
          <w:b w:val="0"/>
          <w:i/>
          <w:sz w:val="24"/>
          <w:szCs w:val="24"/>
        </w:rPr>
        <w:t xml:space="preserve"> ведет к нарастанию </w:t>
      </w:r>
      <w:r w:rsidRPr="00BD74AB">
        <w:rPr>
          <w:b w:val="0"/>
          <w:sz w:val="24"/>
          <w:szCs w:val="24"/>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19084E" w:rsidRPr="00BD74AB" w:rsidRDefault="0019084E" w:rsidP="00BD74AB">
      <w:pPr>
        <w:pStyle w:val="New"/>
        <w:spacing w:line="240" w:lineRule="auto"/>
        <w:ind w:left="0" w:firstLine="567"/>
        <w:jc w:val="both"/>
        <w:rPr>
          <w:rFonts w:eastAsia="Times New Roman"/>
          <w:b w:val="0"/>
          <w:sz w:val="24"/>
          <w:szCs w:val="24"/>
        </w:rPr>
      </w:pPr>
      <w:r w:rsidRPr="00BD74AB">
        <w:rPr>
          <w:rFonts w:eastAsia="Times New Roman"/>
          <w:b w:val="0"/>
          <w:sz w:val="24"/>
          <w:szCs w:val="24"/>
        </w:rPr>
        <w:t xml:space="preserve">– </w:t>
      </w:r>
      <w:r w:rsidRPr="00BD74AB">
        <w:rPr>
          <w:b w:val="0"/>
          <w:sz w:val="24"/>
          <w:szCs w:val="24"/>
        </w:rPr>
        <w:t xml:space="preserve">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19084E" w:rsidRPr="00BD74AB" w:rsidRDefault="0019084E" w:rsidP="00BD74AB">
      <w:pPr>
        <w:pStyle w:val="New"/>
        <w:spacing w:line="240" w:lineRule="auto"/>
        <w:ind w:left="0" w:firstLine="567"/>
        <w:jc w:val="both"/>
        <w:rPr>
          <w:rFonts w:eastAsia="Times New Roman"/>
          <w:b w:val="0"/>
          <w:sz w:val="24"/>
          <w:szCs w:val="24"/>
        </w:rPr>
      </w:pPr>
      <w:r w:rsidRPr="00BD74AB">
        <w:rPr>
          <w:rFonts w:eastAsia="Times New Roman"/>
          <w:b w:val="0"/>
          <w:sz w:val="24"/>
          <w:szCs w:val="24"/>
        </w:rPr>
        <w:t xml:space="preserve">– </w:t>
      </w:r>
      <w:r w:rsidRPr="00BD74AB">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риски утраты игровой культуры, снижение воображения и познавательной потребности;     </w:t>
      </w:r>
    </w:p>
    <w:p w:rsidR="0019084E" w:rsidRPr="00BD74AB" w:rsidRDefault="0019084E" w:rsidP="00BD74AB">
      <w:pPr>
        <w:pStyle w:val="New"/>
        <w:spacing w:line="240" w:lineRule="auto"/>
        <w:ind w:left="0" w:firstLine="567"/>
        <w:jc w:val="both"/>
        <w:rPr>
          <w:rFonts w:eastAsia="Times New Roman"/>
          <w:b w:val="0"/>
          <w:sz w:val="24"/>
          <w:szCs w:val="24"/>
        </w:rPr>
      </w:pPr>
      <w:r w:rsidRPr="00BD74AB">
        <w:rPr>
          <w:rFonts w:eastAsia="Times New Roman"/>
          <w:b w:val="0"/>
          <w:sz w:val="24"/>
          <w:szCs w:val="24"/>
        </w:rPr>
        <w:t xml:space="preserve">– сохраняющаяся </w:t>
      </w:r>
      <w:r w:rsidRPr="00BD74AB">
        <w:rPr>
          <w:b w:val="0"/>
          <w:sz w:val="24"/>
          <w:szCs w:val="24"/>
        </w:rPr>
        <w:t xml:space="preserve">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BD74AB">
        <w:rPr>
          <w:b w:val="0"/>
          <w:i/>
          <w:sz w:val="24"/>
          <w:szCs w:val="24"/>
        </w:rPr>
        <w:t>приводит к снижению</w:t>
      </w:r>
      <w:r w:rsidRPr="00BD74AB">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19084E" w:rsidRPr="00BD74AB" w:rsidRDefault="0019084E" w:rsidP="00BD74AB">
      <w:pPr>
        <w:pStyle w:val="New"/>
        <w:spacing w:line="240" w:lineRule="auto"/>
        <w:ind w:left="0" w:firstLine="567"/>
        <w:jc w:val="both"/>
        <w:rPr>
          <w:b w:val="0"/>
          <w:sz w:val="24"/>
          <w:szCs w:val="24"/>
        </w:rPr>
      </w:pPr>
      <w:r w:rsidRPr="00BD74AB">
        <w:rPr>
          <w:rFonts w:eastAsia="Times New Roman"/>
          <w:b w:val="0"/>
          <w:sz w:val="24"/>
          <w:szCs w:val="24"/>
        </w:rPr>
        <w:t xml:space="preserve">– </w:t>
      </w:r>
      <w:r w:rsidRPr="00BD74AB">
        <w:rPr>
          <w:b w:val="0"/>
          <w:sz w:val="24"/>
          <w:szCs w:val="24"/>
        </w:rPr>
        <w:t xml:space="preserve">неблагоприятная тенденция к обеднению и ограничению общения детей с другими детьми </w:t>
      </w:r>
      <w:r w:rsidRPr="00BD74AB">
        <w:rPr>
          <w:b w:val="0"/>
          <w:i/>
          <w:sz w:val="24"/>
          <w:szCs w:val="24"/>
        </w:rPr>
        <w:t>приводит к росту</w:t>
      </w:r>
      <w:r w:rsidRPr="00BD74AB">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19084E" w:rsidRPr="00BD74AB" w:rsidRDefault="0019084E" w:rsidP="00BD74AB">
      <w:pPr>
        <w:pStyle w:val="New"/>
        <w:spacing w:line="240" w:lineRule="auto"/>
        <w:ind w:left="0" w:firstLine="567"/>
        <w:jc w:val="both"/>
        <w:rPr>
          <w:b w:val="0"/>
          <w:sz w:val="24"/>
          <w:szCs w:val="24"/>
        </w:rPr>
      </w:pPr>
      <w:r w:rsidRPr="00BD74AB">
        <w:rPr>
          <w:b w:val="0"/>
          <w:sz w:val="24"/>
          <w:szCs w:val="24"/>
        </w:rPr>
        <w:t xml:space="preserve">Международные исследования, такие как сравнение достижений в функциональной грамотности учащихся общеобразовательной школы по методикам TIMSS, PISA и PIRLS свидетельствуют о ключевом значении для стабильного развития общества качественного образования на самых ранних этапах развития обучающихся вне зависимости от места их жительства. </w:t>
      </w:r>
    </w:p>
    <w:p w:rsidR="0019084E" w:rsidRPr="00BD74AB" w:rsidRDefault="0019084E" w:rsidP="00BD74AB">
      <w:pPr>
        <w:pStyle w:val="New"/>
        <w:spacing w:line="240" w:lineRule="auto"/>
        <w:ind w:left="0" w:firstLine="567"/>
        <w:jc w:val="both"/>
        <w:rPr>
          <w:b w:val="0"/>
          <w:sz w:val="24"/>
          <w:szCs w:val="24"/>
        </w:rPr>
      </w:pPr>
      <w:r w:rsidRPr="00BD74AB">
        <w:rPr>
          <w:b w:val="0"/>
          <w:sz w:val="24"/>
          <w:szCs w:val="24"/>
        </w:rPr>
        <w:t xml:space="preserve">Согласно Федеральному закону от 29 декабря 2012 г. №273-ФЗ  «Об образовании в Российской Федерации»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В дошкольном детстве и дошкольном образовании закладываются первые ценностные установки личности, основы гражданской идентичности, конструктивного отношения к Родине, миру, обществу, семье и самому себе. Соответственно миссия дошкольного образования – поддержка ребенка в освоении общественно-значимых норм и ценностей для позитивной социализации в быстро меняющемся поликультурном многонациональном обществе при сохранении уникальности и самоценности дошкольного детства как начального периода овладения разнообразными формами жизнедеятельности. </w:t>
      </w:r>
    </w:p>
    <w:p w:rsidR="0019084E" w:rsidRPr="00BD74AB" w:rsidRDefault="0019084E" w:rsidP="00BD74AB">
      <w:pPr>
        <w:ind w:firstLine="567"/>
        <w:jc w:val="both"/>
      </w:pPr>
      <w:r w:rsidRPr="00BD74AB">
        <w:t xml:space="preserve">Настоящая образовательная программа дошкольного образования (далее –  ОП ДО) разработана  в соответствие с Федеральным законом «Об образовании в Российской Федерации (с </w:t>
      </w:r>
      <w:r w:rsidRPr="00BD74AB">
        <w:lastRenderedPageBreak/>
        <w:t xml:space="preserve">изменениями и дополнениями от 29.12.22 г.), Федеральным государственным образовательным стандартом дошкольного образования (далее – ФГОС ДО, с изменениями от 17.02.23 г.) и Федеральной образовательной программой дошкольного образования (далее – ФОП: </w:t>
      </w:r>
      <w:r w:rsidRPr="00BD74AB">
        <w:rPr>
          <w:color w:val="000000"/>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Pr="00BD74AB">
        <w:t>).  ОП ДО состоит из двух взимосвязанных и взаимодополняющих частей – основной и части, формируемой участниками образовательных отношений. Реализация основной части составляет не менее 60 % времени пребывания ребенка в ДОО. Цели, задачи, содержание образования основной части определены Федеральной образовательной программой</w:t>
      </w:r>
      <w:hyperlink r:id="rId8" w:history="1">
        <w:r w:rsidRPr="00BD74AB">
          <w:rPr>
            <w:rStyle w:val="a8"/>
            <w:b/>
            <w:color w:val="auto"/>
            <w:shd w:val="clear" w:color="auto" w:fill="FFFFFF"/>
          </w:rPr>
          <w:t>(Федеральная образовательная программа дошкольного образования)</w:t>
        </w:r>
      </w:hyperlink>
      <w:r w:rsidRPr="00BD74AB">
        <w:rPr>
          <w:b/>
        </w:rPr>
        <w:t>.</w:t>
      </w:r>
    </w:p>
    <w:p w:rsidR="0019084E" w:rsidRPr="00BD74AB" w:rsidRDefault="0019084E" w:rsidP="00BD74AB">
      <w:pPr>
        <w:ind w:firstLine="567"/>
        <w:jc w:val="both"/>
      </w:pPr>
      <w:r w:rsidRPr="00BD74AB">
        <w:rPr>
          <w:rFonts w:eastAsia="SimSun"/>
          <w:bCs/>
          <w:color w:val="000000"/>
        </w:rPr>
        <w:t xml:space="preserve">Реализация части, формируемой  участниками образовательных отношений (далее </w:t>
      </w:r>
      <w:r w:rsidRPr="00BD74AB">
        <w:t>ЧФУОО)</w:t>
      </w:r>
      <w:r w:rsidRPr="00BD74AB">
        <w:rPr>
          <w:rFonts w:eastAsia="SimSun"/>
          <w:bCs/>
          <w:color w:val="000000"/>
        </w:rPr>
        <w:t xml:space="preserve"> составляет 40 % времени.  </w:t>
      </w:r>
      <w:r w:rsidRPr="00BD74AB">
        <w:t>ЧФУОО</w:t>
      </w:r>
      <w:r w:rsidRPr="00BD74AB">
        <w:rPr>
          <w:rFonts w:eastAsia="SimSun"/>
          <w:bCs/>
          <w:color w:val="000000"/>
        </w:rPr>
        <w:t xml:space="preserve"> включает цели, задачи, планируемые результаты, содержание, организационный раздел  по ознакомлению детей с историей и культурой родного края, региональными, местными традициями, событиями, и реализации приоритетного направления образовательной деятельности, сложившегося в субкультуре ДОО.</w:t>
      </w:r>
    </w:p>
    <w:p w:rsidR="0019084E" w:rsidRPr="00BD74AB" w:rsidRDefault="0019084E" w:rsidP="00BD74AB">
      <w:pPr>
        <w:pStyle w:val="Style19"/>
        <w:widowControl/>
        <w:tabs>
          <w:tab w:val="left" w:pos="567"/>
        </w:tabs>
        <w:spacing w:line="240" w:lineRule="auto"/>
        <w:ind w:firstLine="567"/>
        <w:rPr>
          <w:rFonts w:eastAsia="SimSun"/>
          <w:bCs/>
          <w:color w:val="000000"/>
        </w:rPr>
      </w:pPr>
      <w:r w:rsidRPr="00BD74AB">
        <w:t>Основная часть программы</w:t>
      </w:r>
      <w:r w:rsidRPr="00BD74AB">
        <w:rPr>
          <w:rFonts w:eastAsia="SimSun"/>
          <w:bCs/>
          <w:color w:val="000000"/>
        </w:rPr>
        <w:t xml:space="preserve"> и ЧФУОО содержат подходы к развивающему оцениванию достижения целей в форме педагогической диагностики  развития детей, и качества образовательного процесса для определения перспектив по совершенствованию и развитию деятел</w:t>
      </w:r>
      <w:r w:rsidR="00C46856" w:rsidRPr="00BD74AB">
        <w:rPr>
          <w:rFonts w:eastAsia="SimSun"/>
          <w:bCs/>
          <w:color w:val="000000"/>
        </w:rPr>
        <w:t>ьности орг</w:t>
      </w:r>
      <w:r w:rsidRPr="00BD74AB">
        <w:rPr>
          <w:rFonts w:eastAsia="SimSun"/>
          <w:bCs/>
          <w:color w:val="000000"/>
        </w:rPr>
        <w:t xml:space="preserve">анизации. </w:t>
      </w:r>
    </w:p>
    <w:p w:rsidR="0019084E" w:rsidRPr="00BD74AB" w:rsidRDefault="0019084E" w:rsidP="00BD74AB">
      <w:pPr>
        <w:pStyle w:val="Style19"/>
        <w:widowControl/>
        <w:tabs>
          <w:tab w:val="left" w:pos="567"/>
        </w:tabs>
        <w:spacing w:line="240" w:lineRule="auto"/>
        <w:ind w:firstLine="567"/>
        <w:rPr>
          <w:rFonts w:eastAsia="SimSun"/>
          <w:bCs/>
          <w:color w:val="000000"/>
        </w:rPr>
      </w:pPr>
      <w:r w:rsidRPr="00BD74AB">
        <w:t>Основная  часть программы</w:t>
      </w:r>
      <w:r w:rsidRPr="00BD74AB">
        <w:rPr>
          <w:rFonts w:eastAsia="SimSun"/>
          <w:bCs/>
          <w:color w:val="000000"/>
        </w:rPr>
        <w:t xml:space="preserve"> и ЧФУОО</w:t>
      </w:r>
      <w:r w:rsidRPr="00BD74AB">
        <w:t xml:space="preserve"> реализуются в нормативный период пребывания </w:t>
      </w:r>
      <w:r w:rsidR="00C46856" w:rsidRPr="00BD74AB">
        <w:t>детей в МАДОУ «Детский сад «Родничок</w:t>
      </w:r>
      <w:r w:rsidRPr="00BD74AB">
        <w:t>» – от</w:t>
      </w:r>
      <w:r w:rsidR="00C46856" w:rsidRPr="00BD74AB">
        <w:t xml:space="preserve"> 1 года</w:t>
      </w:r>
      <w:r w:rsidRPr="00BD74AB">
        <w:t xml:space="preserve"> до 8 лет. </w:t>
      </w:r>
    </w:p>
    <w:p w:rsidR="00CF30CB" w:rsidRPr="00BD74AB" w:rsidRDefault="00CF30CB" w:rsidP="00BD74AB"/>
    <w:p w:rsidR="00CF30CB" w:rsidRPr="00BD74AB" w:rsidRDefault="00C46856" w:rsidP="00BD74AB">
      <w:pPr>
        <w:jc w:val="center"/>
      </w:pPr>
      <w:r w:rsidRPr="00BD74AB">
        <w:rPr>
          <w:b/>
          <w:lang w:val="en-US"/>
        </w:rPr>
        <w:t>II</w:t>
      </w:r>
      <w:r w:rsidRPr="00BD74AB">
        <w:rPr>
          <w:b/>
        </w:rPr>
        <w:t>. Целевой раздел</w:t>
      </w:r>
    </w:p>
    <w:p w:rsidR="00C46856" w:rsidRPr="00BD74AB" w:rsidRDefault="00C46856" w:rsidP="00BD74AB">
      <w:pPr>
        <w:spacing w:line="282" w:lineRule="auto"/>
        <w:ind w:right="48"/>
        <w:jc w:val="both"/>
      </w:pPr>
      <w:r w:rsidRPr="00BD74AB">
        <w:t xml:space="preserve">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F30CB" w:rsidRPr="00BD74AB" w:rsidRDefault="00CF30CB" w:rsidP="00BD74AB"/>
    <w:p w:rsidR="005232F6" w:rsidRPr="00BD74AB" w:rsidRDefault="00C46856" w:rsidP="00BD74AB">
      <w:pPr>
        <w:rPr>
          <w:b/>
        </w:rPr>
      </w:pPr>
      <w:r w:rsidRPr="00BD74AB">
        <w:rPr>
          <w:b/>
        </w:rPr>
        <w:t>2.1. Пояснительная записка (п.14 ФОП ДО)</w:t>
      </w:r>
    </w:p>
    <w:p w:rsidR="00C46856" w:rsidRPr="00BD74AB" w:rsidRDefault="00C46856" w:rsidP="00BD74AB">
      <w:pPr>
        <w:rPr>
          <w:b/>
        </w:rPr>
      </w:pPr>
    </w:p>
    <w:p w:rsidR="00C46856" w:rsidRPr="00BD74AB" w:rsidRDefault="00C46856" w:rsidP="00BD74AB">
      <w:pPr>
        <w:rPr>
          <w:b/>
        </w:rPr>
      </w:pPr>
      <w:r w:rsidRPr="00BD74AB">
        <w:rPr>
          <w:b/>
        </w:rPr>
        <w:t>2.2. Планируемые результаты реализации программы (п.15 ФОП ДО)</w:t>
      </w:r>
    </w:p>
    <w:p w:rsidR="00C46856" w:rsidRPr="00BD74AB" w:rsidRDefault="00C46856" w:rsidP="00BD74AB">
      <w:r w:rsidRPr="00BD74AB">
        <w:t>За исключением п.15.1.</w:t>
      </w:r>
    </w:p>
    <w:p w:rsidR="00C46856" w:rsidRPr="00BD74AB" w:rsidRDefault="00C46856" w:rsidP="00BD74AB">
      <w:pPr>
        <w:rPr>
          <w:b/>
        </w:rPr>
      </w:pPr>
    </w:p>
    <w:p w:rsidR="00C46856" w:rsidRPr="00BD74AB" w:rsidRDefault="00C46856" w:rsidP="00BD74AB">
      <w:pPr>
        <w:rPr>
          <w:b/>
        </w:rPr>
      </w:pPr>
      <w:r w:rsidRPr="00BD74AB">
        <w:rPr>
          <w:b/>
        </w:rPr>
        <w:t>2.3. Педагогическая диагностика достижений планируемых результатов (п.16 ФОП ДО)</w:t>
      </w:r>
    </w:p>
    <w:p w:rsidR="00C46856" w:rsidRPr="00BD74AB" w:rsidRDefault="00C46856" w:rsidP="00BD74AB">
      <w:pPr>
        <w:jc w:val="center"/>
        <w:rPr>
          <w:b/>
        </w:rPr>
      </w:pPr>
    </w:p>
    <w:p w:rsidR="00C46856" w:rsidRPr="00BD74AB" w:rsidRDefault="00C46856" w:rsidP="00BD74AB">
      <w:pPr>
        <w:jc w:val="center"/>
        <w:rPr>
          <w:b/>
        </w:rPr>
      </w:pPr>
      <w:r w:rsidRPr="00BD74AB">
        <w:rPr>
          <w:b/>
          <w:lang w:val="en-US"/>
        </w:rPr>
        <w:t>III</w:t>
      </w:r>
      <w:r w:rsidRPr="00BD74AB">
        <w:rPr>
          <w:b/>
        </w:rPr>
        <w:t>. Содержательный раздел</w:t>
      </w:r>
    </w:p>
    <w:p w:rsidR="00C46856" w:rsidRPr="00BD74AB" w:rsidRDefault="00C46856" w:rsidP="00BD74AB">
      <w:pPr>
        <w:jc w:val="both"/>
        <w:rPr>
          <w:b/>
        </w:rPr>
      </w:pPr>
      <w:r w:rsidRPr="00BD74AB">
        <w:rPr>
          <w:b/>
        </w:rPr>
        <w:t>3.1. Задачи и содержание образования (обучения и воспитания) по образовательным областям (п.17 ФОП ДО)</w:t>
      </w:r>
    </w:p>
    <w:p w:rsidR="00C46856" w:rsidRPr="00BD74AB" w:rsidRDefault="00C46856" w:rsidP="00BD74AB">
      <w:pPr>
        <w:jc w:val="both"/>
        <w:rPr>
          <w:b/>
        </w:rPr>
      </w:pPr>
      <w:r w:rsidRPr="00BD74AB">
        <w:rPr>
          <w:b/>
        </w:rPr>
        <w:t>3.1.1. Социально-коммуникативное развитие (п.18 ФОП ДО)</w:t>
      </w:r>
    </w:p>
    <w:p w:rsidR="00C46856" w:rsidRPr="00BD74AB" w:rsidRDefault="00C46856" w:rsidP="00BD74AB">
      <w:r w:rsidRPr="00BD74AB">
        <w:t>За исключением п.18.1.</w:t>
      </w:r>
    </w:p>
    <w:p w:rsidR="00C46856" w:rsidRPr="00BD74AB" w:rsidRDefault="00C46856" w:rsidP="00BD74AB">
      <w:pPr>
        <w:jc w:val="both"/>
        <w:rPr>
          <w:b/>
        </w:rPr>
      </w:pPr>
      <w:r w:rsidRPr="00BD74AB">
        <w:rPr>
          <w:b/>
        </w:rPr>
        <w:t>3.1.2. Познавательное развитие (п.19 ФОП ДО)</w:t>
      </w:r>
    </w:p>
    <w:p w:rsidR="00C46856" w:rsidRPr="00BD74AB" w:rsidRDefault="00C46856" w:rsidP="00BD74AB">
      <w:r w:rsidRPr="00BD74AB">
        <w:t>За исключением п.19.1.</w:t>
      </w:r>
    </w:p>
    <w:p w:rsidR="00C46856" w:rsidRPr="00BD74AB" w:rsidRDefault="00C46856" w:rsidP="00BD74AB">
      <w:pPr>
        <w:jc w:val="both"/>
        <w:rPr>
          <w:b/>
        </w:rPr>
      </w:pPr>
      <w:r w:rsidRPr="00BD74AB">
        <w:rPr>
          <w:b/>
        </w:rPr>
        <w:t>3.1.3. Речевое развитие (п.20 ФОП ДО)</w:t>
      </w:r>
    </w:p>
    <w:p w:rsidR="00C46856" w:rsidRPr="00BD74AB" w:rsidRDefault="00C46856" w:rsidP="00BD74AB">
      <w:r w:rsidRPr="00BD74AB">
        <w:t>За исключением п.20.1.</w:t>
      </w:r>
    </w:p>
    <w:p w:rsidR="00C46856" w:rsidRPr="00BD74AB" w:rsidRDefault="00C46856" w:rsidP="00BD74AB">
      <w:pPr>
        <w:rPr>
          <w:b/>
        </w:rPr>
      </w:pPr>
      <w:r w:rsidRPr="00BD74AB">
        <w:rPr>
          <w:b/>
        </w:rPr>
        <w:t xml:space="preserve">3.1.4. Художественно-эстетическое развитие (п.21 ФОП ДО) </w:t>
      </w:r>
    </w:p>
    <w:p w:rsidR="00C46856" w:rsidRPr="00BD74AB" w:rsidRDefault="00C46856" w:rsidP="00BD74AB">
      <w:r w:rsidRPr="00BD74AB">
        <w:t>За исключением п.21.1.</w:t>
      </w:r>
    </w:p>
    <w:p w:rsidR="00C46856" w:rsidRPr="00BD74AB" w:rsidRDefault="00C46856" w:rsidP="00BD74AB">
      <w:pPr>
        <w:rPr>
          <w:b/>
        </w:rPr>
      </w:pPr>
      <w:r w:rsidRPr="00BD74AB">
        <w:rPr>
          <w:b/>
        </w:rPr>
        <w:t>3.1.5. Физическое развитие (п.22 ФОП ДО)</w:t>
      </w:r>
    </w:p>
    <w:p w:rsidR="00C46856" w:rsidRPr="00BD74AB" w:rsidRDefault="00C46856" w:rsidP="00BD74AB">
      <w:r w:rsidRPr="00BD74AB">
        <w:t>За исключением п.2</w:t>
      </w:r>
      <w:r w:rsidR="00631CAF" w:rsidRPr="00BD74AB">
        <w:t>2</w:t>
      </w:r>
      <w:r w:rsidRPr="00BD74AB">
        <w:t>.1.</w:t>
      </w:r>
    </w:p>
    <w:p w:rsidR="00BC6B70" w:rsidRPr="00BD74AB" w:rsidRDefault="00631CAF" w:rsidP="00BD74AB">
      <w:r w:rsidRPr="00BD74AB">
        <w:t>За исключением в п.22.3.2. «чистить зубы»</w:t>
      </w:r>
    </w:p>
    <w:p w:rsidR="00631CAF" w:rsidRPr="00BD74AB" w:rsidRDefault="00631CAF" w:rsidP="00BD74AB">
      <w:pPr>
        <w:spacing w:line="339" w:lineRule="auto"/>
        <w:ind w:left="29" w:right="14"/>
      </w:pPr>
      <w:r w:rsidRPr="00BD74AB">
        <w:t xml:space="preserve">За исключением в п.22.4.2.: </w:t>
      </w:r>
    </w:p>
    <w:p w:rsidR="00631CAF" w:rsidRPr="00BD74AB" w:rsidRDefault="00631CAF" w:rsidP="00BD74AB">
      <w:pPr>
        <w:spacing w:line="339" w:lineRule="auto"/>
        <w:ind w:left="29" w:right="14"/>
      </w:pPr>
      <w:r w:rsidRPr="00BD74AB">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1CAF" w:rsidRPr="00BD74AB" w:rsidRDefault="00631CAF" w:rsidP="00BD74AB">
      <w:pPr>
        <w:ind w:left="29" w:right="14"/>
      </w:pPr>
      <w:r w:rsidRPr="00BD74AB">
        <w:lastRenderedPageBreak/>
        <w:t>Катание на санках: по прямой, перевозя игрушки или друг друга, и самостоятельно с невысокой горки.</w:t>
      </w:r>
    </w:p>
    <w:p w:rsidR="00631CAF" w:rsidRPr="00BD74AB" w:rsidRDefault="00631CAF" w:rsidP="00BD74AB">
      <w:pPr>
        <w:ind w:left="29" w:right="14"/>
      </w:pPr>
      <w:r w:rsidRPr="00BD74AB">
        <w:t>Ходьба на лыжах: по прямой, ровной лыжне ступающим и скользящим шагом, с поворотами переступанием.</w:t>
      </w:r>
    </w:p>
    <w:p w:rsidR="00631CAF" w:rsidRPr="00BD74AB" w:rsidRDefault="00631CAF" w:rsidP="00BD74AB">
      <w:pPr>
        <w:ind w:left="29" w:right="14"/>
      </w:pPr>
      <w:r w:rsidRPr="00BD74AB">
        <w:t>Катание на трехколесном велосипеде: по прямой, по кругу, с поворотами направо, налево.</w:t>
      </w:r>
    </w:p>
    <w:p w:rsidR="00631CAF" w:rsidRPr="00BD74AB" w:rsidRDefault="00631CAF" w:rsidP="00BD74AB">
      <w:pPr>
        <w:ind w:left="29" w:right="14"/>
      </w:pPr>
      <w:r w:rsidRPr="00BD74AB">
        <w:t>Плавание: погружение в воду, ходьба и бег в воде прямо и по кругу, игры с плавающими игрушками в воде.</w:t>
      </w:r>
    </w:p>
    <w:p w:rsidR="00631CAF" w:rsidRPr="00BD74AB" w:rsidRDefault="00631CAF" w:rsidP="00BD74AB">
      <w:pPr>
        <w:spacing w:line="339" w:lineRule="auto"/>
        <w:ind w:left="29" w:right="14"/>
      </w:pPr>
      <w:r w:rsidRPr="00BD74AB">
        <w:t xml:space="preserve">За исключением в п.22.5.2.: </w:t>
      </w:r>
    </w:p>
    <w:p w:rsidR="00631CAF" w:rsidRPr="00BD74AB" w:rsidRDefault="00631CAF" w:rsidP="00BD74AB">
      <w:pPr>
        <w:spacing w:line="282" w:lineRule="auto"/>
        <w:ind w:right="14"/>
        <w:jc w:val="both"/>
      </w:pPr>
      <w:r w:rsidRPr="00BD74AB">
        <w:t xml:space="preserve">Катание на санках, лыжах, велосипеде может быть организовано в самостоятельной двигательной деятельности в зависимости от имеющихся условий, а также </w:t>
      </w:r>
      <w:r w:rsidRPr="00BD74AB">
        <w:rPr>
          <w:noProof/>
        </w:rPr>
        <w:drawing>
          <wp:inline distT="0" distB="0" distL="0" distR="0">
            <wp:extent cx="3048" cy="6098"/>
            <wp:effectExtent l="0" t="0" r="0" b="0"/>
            <wp:docPr id="273312" name="Picture 273312"/>
            <wp:cNvGraphicFramePr/>
            <a:graphic xmlns:a="http://schemas.openxmlformats.org/drawingml/2006/main">
              <a:graphicData uri="http://schemas.openxmlformats.org/drawingml/2006/picture">
                <pic:pic xmlns:pic="http://schemas.openxmlformats.org/drawingml/2006/picture">
                  <pic:nvPicPr>
                    <pic:cNvPr id="273312" name="Picture 273312"/>
                    <pic:cNvPicPr/>
                  </pic:nvPicPr>
                  <pic:blipFill>
                    <a:blip r:embed="rId9"/>
                    <a:stretch>
                      <a:fillRect/>
                    </a:stretch>
                  </pic:blipFill>
                  <pic:spPr>
                    <a:xfrm>
                      <a:off x="0" y="0"/>
                      <a:ext cx="3048" cy="6098"/>
                    </a:xfrm>
                    <a:prstGeom prst="rect">
                      <a:avLst/>
                    </a:prstGeom>
                  </pic:spPr>
                </pic:pic>
              </a:graphicData>
            </a:graphic>
          </wp:inline>
        </w:drawing>
      </w:r>
      <w:r w:rsidRPr="00BD74AB">
        <w:t>региональных и климатических особенностей.</w:t>
      </w:r>
    </w:p>
    <w:p w:rsidR="00631CAF" w:rsidRPr="00BD74AB" w:rsidRDefault="00631CAF" w:rsidP="00BD74AB">
      <w:pPr>
        <w:ind w:right="14"/>
      </w:pPr>
      <w:r w:rsidRPr="00BD74AB">
        <w:t xml:space="preserve">Катание на санках: подъем с санками на гору, скатывание с горки, торможение </w:t>
      </w:r>
      <w:r w:rsidRPr="00BD74AB">
        <w:rPr>
          <w:noProof/>
        </w:rPr>
        <w:drawing>
          <wp:inline distT="0" distB="0" distL="0" distR="0">
            <wp:extent cx="3049" cy="6098"/>
            <wp:effectExtent l="0" t="0" r="0" b="0"/>
            <wp:docPr id="273313" name="Picture 273313"/>
            <wp:cNvGraphicFramePr/>
            <a:graphic xmlns:a="http://schemas.openxmlformats.org/drawingml/2006/main">
              <a:graphicData uri="http://schemas.openxmlformats.org/drawingml/2006/picture">
                <pic:pic xmlns:pic="http://schemas.openxmlformats.org/drawingml/2006/picture">
                  <pic:nvPicPr>
                    <pic:cNvPr id="273313" name="Picture 273313"/>
                    <pic:cNvPicPr/>
                  </pic:nvPicPr>
                  <pic:blipFill>
                    <a:blip r:embed="rId10"/>
                    <a:stretch>
                      <a:fillRect/>
                    </a:stretch>
                  </pic:blipFill>
                  <pic:spPr>
                    <a:xfrm>
                      <a:off x="0" y="0"/>
                      <a:ext cx="3049" cy="6098"/>
                    </a:xfrm>
                    <a:prstGeom prst="rect">
                      <a:avLst/>
                    </a:prstGeom>
                  </pic:spPr>
                </pic:pic>
              </a:graphicData>
            </a:graphic>
          </wp:inline>
        </w:drawing>
      </w:r>
      <w:r w:rsidRPr="00BD74AB">
        <w:t>при спуске, катание на санках друг друга.</w:t>
      </w:r>
    </w:p>
    <w:p w:rsidR="00631CAF" w:rsidRPr="00BD74AB" w:rsidRDefault="00631CAF" w:rsidP="00BD74AB">
      <w:pPr>
        <w:ind w:right="14"/>
      </w:pPr>
      <w:r w:rsidRPr="00BD74AB">
        <w:t>Катание на трехколесном и двухколесном велосипеде, самокате: по прямой, по кругу с поворотами, с разной скоростью.</w:t>
      </w:r>
    </w:p>
    <w:p w:rsidR="00631CAF" w:rsidRPr="00BD74AB" w:rsidRDefault="00631CAF" w:rsidP="00BD74AB">
      <w:pPr>
        <w:ind w:right="14"/>
      </w:pPr>
      <w:r w:rsidRPr="00BD74AB">
        <w:t>Ходьба на лыжах: скользящим шагом, повороты на месте, подъем на гору («ступающим шагом» и &lt;&lt;полуёлочкой».</w:t>
      </w:r>
    </w:p>
    <w:p w:rsidR="00631CAF" w:rsidRPr="00BD74AB" w:rsidRDefault="00631CAF" w:rsidP="00BD74AB">
      <w:pPr>
        <w:ind w:left="29" w:right="14"/>
      </w:pPr>
      <w:r w:rsidRPr="00BD74AB">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B26DD" w:rsidRPr="00BD74AB" w:rsidRDefault="007B26DD" w:rsidP="00BD74AB">
      <w:pPr>
        <w:spacing w:line="339" w:lineRule="auto"/>
        <w:ind w:left="29" w:right="14"/>
      </w:pPr>
    </w:p>
    <w:p w:rsidR="001136B1" w:rsidRPr="00BD74AB" w:rsidRDefault="001136B1" w:rsidP="00BD74AB">
      <w:pPr>
        <w:spacing w:line="339" w:lineRule="auto"/>
        <w:ind w:left="29" w:right="14"/>
      </w:pPr>
      <w:r w:rsidRPr="00BD74AB">
        <w:t xml:space="preserve">За исключением в п.22.6.2.: </w:t>
      </w:r>
    </w:p>
    <w:p w:rsidR="001136B1" w:rsidRPr="00BD74AB" w:rsidRDefault="001136B1" w:rsidP="00BD74AB">
      <w:pPr>
        <w:ind w:left="29" w:right="14"/>
      </w:pPr>
      <w:r w:rsidRPr="00BD74AB">
        <w:t>Катание на санках: по прямой, со скоростью, с горки, подъем с санками в гору, с торможением при спуске с горки.</w:t>
      </w:r>
    </w:p>
    <w:p w:rsidR="001136B1" w:rsidRPr="00BD74AB" w:rsidRDefault="001136B1" w:rsidP="00BD74AB">
      <w:pPr>
        <w:ind w:left="29" w:right="14"/>
      </w:pPr>
      <w:r w:rsidRPr="00BD74AB">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шагом&gt;&gt;, «полуёлочкой» (прямо и наискось), соблюдая правила безопасного передвижения.</w:t>
      </w:r>
    </w:p>
    <w:p w:rsidR="001136B1" w:rsidRPr="00BD74AB" w:rsidRDefault="001136B1" w:rsidP="00BD74AB">
      <w:pPr>
        <w:ind w:left="29" w:right="14"/>
      </w:pPr>
      <w:r w:rsidRPr="00BD74AB">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136B1" w:rsidRPr="00BD74AB" w:rsidRDefault="001136B1" w:rsidP="00BD74AB">
      <w:pPr>
        <w:ind w:left="29" w:right="14"/>
      </w:pPr>
      <w:r w:rsidRPr="00BD74AB">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B26DD" w:rsidRPr="00BD74AB" w:rsidRDefault="007B26DD" w:rsidP="00BD74AB">
      <w:pPr>
        <w:spacing w:line="339" w:lineRule="auto"/>
        <w:ind w:left="29" w:right="14"/>
      </w:pPr>
    </w:p>
    <w:p w:rsidR="001136B1" w:rsidRPr="00BD74AB" w:rsidRDefault="007B26DD" w:rsidP="00BD74AB">
      <w:pPr>
        <w:spacing w:line="339" w:lineRule="auto"/>
        <w:ind w:left="29" w:right="14"/>
      </w:pPr>
      <w:r w:rsidRPr="00BD74AB">
        <w:t xml:space="preserve">За исключением в п.22.7.2.: </w:t>
      </w:r>
    </w:p>
    <w:p w:rsidR="001136B1" w:rsidRPr="00BD74AB" w:rsidRDefault="001136B1" w:rsidP="00BD74AB">
      <w:pPr>
        <w:ind w:left="110" w:right="125"/>
      </w:pPr>
      <w:r w:rsidRPr="00BD74AB">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B26DD" w:rsidRPr="00BD74AB" w:rsidRDefault="007B26DD" w:rsidP="00BD74AB">
      <w:pPr>
        <w:ind w:left="29" w:right="14"/>
      </w:pPr>
      <w:r w:rsidRPr="00BD74AB">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&lt;&lt;лесенкой&gt;&gt;, &lt;&lt;ёлочкой&gt;&gt;.</w:t>
      </w:r>
    </w:p>
    <w:p w:rsidR="007B26DD" w:rsidRPr="00BD74AB" w:rsidRDefault="007B26DD" w:rsidP="00BD74AB">
      <w:pPr>
        <w:ind w:left="29" w:right="14"/>
      </w:pPr>
      <w:r w:rsidRPr="00BD74AB">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B26DD" w:rsidRPr="00BD74AB" w:rsidRDefault="007B26DD" w:rsidP="00BD74AB">
      <w:pPr>
        <w:ind w:left="29" w:right="14"/>
      </w:pPr>
      <w:r w:rsidRPr="00BD74AB">
        <w:t>Катание на двухколесном велосипеде, самокате: по прямой, по кругу, змейкой, объезжая препятствие, на скорость.</w:t>
      </w:r>
    </w:p>
    <w:p w:rsidR="007110AB" w:rsidRPr="00BD74AB" w:rsidRDefault="007B26DD" w:rsidP="003C5D3F">
      <w:pPr>
        <w:ind w:left="29" w:right="14"/>
      </w:pPr>
      <w:r w:rsidRPr="00BD74AB">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7B26DD" w:rsidRPr="00BD74AB" w:rsidRDefault="007B26DD" w:rsidP="00BD74AB">
      <w:pPr>
        <w:ind w:left="29" w:right="14"/>
        <w:rPr>
          <w:b/>
        </w:rPr>
      </w:pPr>
      <w:r w:rsidRPr="00BD74AB">
        <w:rPr>
          <w:b/>
        </w:rPr>
        <w:lastRenderedPageBreak/>
        <w:t>3.2. Вариативные формы, способы, методы и средства реализации программы (п.23 ФОП ДО)</w:t>
      </w:r>
    </w:p>
    <w:p w:rsidR="007B26DD" w:rsidRPr="00BD74AB" w:rsidRDefault="007B26DD" w:rsidP="00BD74AB">
      <w:pPr>
        <w:ind w:left="29" w:right="14"/>
      </w:pPr>
      <w:r w:rsidRPr="00BD74AB">
        <w:t>За исключением в п.23.5.:</w:t>
      </w:r>
    </w:p>
    <w:p w:rsidR="007B26DD" w:rsidRPr="00BD74AB" w:rsidRDefault="007B26DD" w:rsidP="008772B8">
      <w:pPr>
        <w:pStyle w:val="aa"/>
        <w:numPr>
          <w:ilvl w:val="0"/>
          <w:numId w:val="7"/>
        </w:numPr>
        <w:spacing w:after="0" w:line="282" w:lineRule="auto"/>
        <w:ind w:right="14"/>
        <w:jc w:val="both"/>
        <w:rPr>
          <w:rFonts w:ascii="Times New Roman" w:hAnsi="Times New Roman"/>
          <w:sz w:val="24"/>
          <w:szCs w:val="24"/>
        </w:rPr>
      </w:pPr>
      <w:r w:rsidRPr="00BD74AB">
        <w:rPr>
          <w:rFonts w:ascii="Times New Roman" w:hAnsi="Times New Roman"/>
          <w:sz w:val="24"/>
          <w:szCs w:val="24"/>
        </w:rPr>
        <w:t>в младенческом возрасте (2 месяца — год):</w:t>
      </w:r>
    </w:p>
    <w:p w:rsidR="007B26DD" w:rsidRPr="00BD74AB" w:rsidRDefault="007B26DD" w:rsidP="00BD74AB">
      <w:pPr>
        <w:ind w:left="29" w:right="14"/>
      </w:pPr>
      <w:r w:rsidRPr="00BD74AB">
        <w:rPr>
          <w:noProof/>
        </w:rPr>
        <w:drawing>
          <wp:anchor distT="0" distB="0" distL="114300" distR="114300" simplePos="0" relativeHeight="251659776" behindDoc="0" locked="0" layoutInCell="1" allowOverlap="0">
            <wp:simplePos x="0" y="0"/>
            <wp:positionH relativeFrom="page">
              <wp:posOffset>7549845</wp:posOffset>
            </wp:positionH>
            <wp:positionV relativeFrom="page">
              <wp:posOffset>1009169</wp:posOffset>
            </wp:positionV>
            <wp:extent cx="3049" cy="6098"/>
            <wp:effectExtent l="0" t="0" r="0" b="0"/>
            <wp:wrapSquare wrapText="bothSides"/>
            <wp:docPr id="305816" name="Picture 305816"/>
            <wp:cNvGraphicFramePr/>
            <a:graphic xmlns:a="http://schemas.openxmlformats.org/drawingml/2006/main">
              <a:graphicData uri="http://schemas.openxmlformats.org/drawingml/2006/picture">
                <pic:pic xmlns:pic="http://schemas.openxmlformats.org/drawingml/2006/picture">
                  <pic:nvPicPr>
                    <pic:cNvPr id="305816" name="Picture 305816"/>
                    <pic:cNvPicPr/>
                  </pic:nvPicPr>
                  <pic:blipFill>
                    <a:blip r:embed="rId11"/>
                    <a:stretch>
                      <a:fillRect/>
                    </a:stretch>
                  </pic:blipFill>
                  <pic:spPr>
                    <a:xfrm>
                      <a:off x="0" y="0"/>
                      <a:ext cx="3049" cy="6098"/>
                    </a:xfrm>
                    <a:prstGeom prst="rect">
                      <a:avLst/>
                    </a:prstGeom>
                  </pic:spPr>
                </pic:pic>
              </a:graphicData>
            </a:graphic>
          </wp:anchor>
        </w:drawing>
      </w:r>
      <w:r w:rsidRPr="00BD74AB">
        <w:rPr>
          <w:noProof/>
        </w:rPr>
        <w:drawing>
          <wp:anchor distT="0" distB="0" distL="114300" distR="114300" simplePos="0" relativeHeight="251660800" behindDoc="0" locked="0" layoutInCell="1" allowOverlap="0">
            <wp:simplePos x="0" y="0"/>
            <wp:positionH relativeFrom="page">
              <wp:posOffset>289675</wp:posOffset>
            </wp:positionH>
            <wp:positionV relativeFrom="page">
              <wp:posOffset>1448203</wp:posOffset>
            </wp:positionV>
            <wp:extent cx="3049" cy="6098"/>
            <wp:effectExtent l="0" t="0" r="0" b="0"/>
            <wp:wrapSquare wrapText="bothSides"/>
            <wp:docPr id="305817" name="Picture 305817"/>
            <wp:cNvGraphicFramePr/>
            <a:graphic xmlns:a="http://schemas.openxmlformats.org/drawingml/2006/main">
              <a:graphicData uri="http://schemas.openxmlformats.org/drawingml/2006/picture">
                <pic:pic xmlns:pic="http://schemas.openxmlformats.org/drawingml/2006/picture">
                  <pic:nvPicPr>
                    <pic:cNvPr id="305817" name="Picture 305817"/>
                    <pic:cNvPicPr/>
                  </pic:nvPicPr>
                  <pic:blipFill>
                    <a:blip r:embed="rId12"/>
                    <a:stretch>
                      <a:fillRect/>
                    </a:stretch>
                  </pic:blipFill>
                  <pic:spPr>
                    <a:xfrm>
                      <a:off x="0" y="0"/>
                      <a:ext cx="3049" cy="6098"/>
                    </a:xfrm>
                    <a:prstGeom prst="rect">
                      <a:avLst/>
                    </a:prstGeom>
                  </pic:spPr>
                </pic:pic>
              </a:graphicData>
            </a:graphic>
          </wp:anchor>
        </w:drawing>
      </w:r>
      <w:r w:rsidRPr="00BD74AB">
        <w:rPr>
          <w:noProof/>
        </w:rPr>
        <w:drawing>
          <wp:anchor distT="0" distB="0" distL="114300" distR="114300" simplePos="0" relativeHeight="251661824" behindDoc="0" locked="0" layoutInCell="1" allowOverlap="0">
            <wp:simplePos x="0" y="0"/>
            <wp:positionH relativeFrom="page">
              <wp:posOffset>286626</wp:posOffset>
            </wp:positionH>
            <wp:positionV relativeFrom="page">
              <wp:posOffset>1466496</wp:posOffset>
            </wp:positionV>
            <wp:extent cx="3049" cy="6098"/>
            <wp:effectExtent l="0" t="0" r="0" b="0"/>
            <wp:wrapSquare wrapText="bothSides"/>
            <wp:docPr id="305818" name="Picture 305818"/>
            <wp:cNvGraphicFramePr/>
            <a:graphic xmlns:a="http://schemas.openxmlformats.org/drawingml/2006/main">
              <a:graphicData uri="http://schemas.openxmlformats.org/drawingml/2006/picture">
                <pic:pic xmlns:pic="http://schemas.openxmlformats.org/drawingml/2006/picture">
                  <pic:nvPicPr>
                    <pic:cNvPr id="305818" name="Picture 305818"/>
                    <pic:cNvPicPr/>
                  </pic:nvPicPr>
                  <pic:blipFill>
                    <a:blip r:embed="rId13"/>
                    <a:stretch>
                      <a:fillRect/>
                    </a:stretch>
                  </pic:blipFill>
                  <pic:spPr>
                    <a:xfrm>
                      <a:off x="0" y="0"/>
                      <a:ext cx="3049" cy="6098"/>
                    </a:xfrm>
                    <a:prstGeom prst="rect">
                      <a:avLst/>
                    </a:prstGeom>
                  </pic:spPr>
                </pic:pic>
              </a:graphicData>
            </a:graphic>
          </wp:anchor>
        </w:drawing>
      </w:r>
      <w:r w:rsidRPr="00BD74AB">
        <w:rPr>
          <w:noProof/>
        </w:rPr>
        <w:drawing>
          <wp:anchor distT="0" distB="0" distL="114300" distR="114300" simplePos="0" relativeHeight="251662848" behindDoc="0" locked="0" layoutInCell="1" allowOverlap="0">
            <wp:simplePos x="0" y="0"/>
            <wp:positionH relativeFrom="page">
              <wp:posOffset>7443123</wp:posOffset>
            </wp:positionH>
            <wp:positionV relativeFrom="page">
              <wp:posOffset>1478691</wp:posOffset>
            </wp:positionV>
            <wp:extent cx="3049" cy="6098"/>
            <wp:effectExtent l="0" t="0" r="0" b="0"/>
            <wp:wrapSquare wrapText="bothSides"/>
            <wp:docPr id="305819" name="Picture 305819"/>
            <wp:cNvGraphicFramePr/>
            <a:graphic xmlns:a="http://schemas.openxmlformats.org/drawingml/2006/main">
              <a:graphicData uri="http://schemas.openxmlformats.org/drawingml/2006/picture">
                <pic:pic xmlns:pic="http://schemas.openxmlformats.org/drawingml/2006/picture">
                  <pic:nvPicPr>
                    <pic:cNvPr id="305819" name="Picture 305819"/>
                    <pic:cNvPicPr/>
                  </pic:nvPicPr>
                  <pic:blipFill>
                    <a:blip r:embed="rId14"/>
                    <a:stretch>
                      <a:fillRect/>
                    </a:stretch>
                  </pic:blipFill>
                  <pic:spPr>
                    <a:xfrm>
                      <a:off x="0" y="0"/>
                      <a:ext cx="3049" cy="6098"/>
                    </a:xfrm>
                    <a:prstGeom prst="rect">
                      <a:avLst/>
                    </a:prstGeom>
                  </pic:spPr>
                </pic:pic>
              </a:graphicData>
            </a:graphic>
          </wp:anchor>
        </w:drawing>
      </w:r>
      <w:r w:rsidRPr="00BD74AB">
        <w:rPr>
          <w:noProof/>
        </w:rPr>
        <w:drawing>
          <wp:anchor distT="0" distB="0" distL="114300" distR="114300" simplePos="0" relativeHeight="251663872" behindDoc="0" locked="0" layoutInCell="1" allowOverlap="0">
            <wp:simplePos x="0" y="0"/>
            <wp:positionH relativeFrom="page">
              <wp:posOffset>7440073</wp:posOffset>
            </wp:positionH>
            <wp:positionV relativeFrom="page">
              <wp:posOffset>1493936</wp:posOffset>
            </wp:positionV>
            <wp:extent cx="6099" cy="6098"/>
            <wp:effectExtent l="0" t="0" r="0" b="0"/>
            <wp:wrapSquare wrapText="bothSides"/>
            <wp:docPr id="305820" name="Picture 305820"/>
            <wp:cNvGraphicFramePr/>
            <a:graphic xmlns:a="http://schemas.openxmlformats.org/drawingml/2006/main">
              <a:graphicData uri="http://schemas.openxmlformats.org/drawingml/2006/picture">
                <pic:pic xmlns:pic="http://schemas.openxmlformats.org/drawingml/2006/picture">
                  <pic:nvPicPr>
                    <pic:cNvPr id="305820" name="Picture 305820"/>
                    <pic:cNvPicPr/>
                  </pic:nvPicPr>
                  <pic:blipFill>
                    <a:blip r:embed="rId15"/>
                    <a:stretch>
                      <a:fillRect/>
                    </a:stretch>
                  </pic:blipFill>
                  <pic:spPr>
                    <a:xfrm>
                      <a:off x="0" y="0"/>
                      <a:ext cx="6099" cy="6098"/>
                    </a:xfrm>
                    <a:prstGeom prst="rect">
                      <a:avLst/>
                    </a:prstGeom>
                  </pic:spPr>
                </pic:pic>
              </a:graphicData>
            </a:graphic>
          </wp:anchor>
        </w:drawing>
      </w:r>
      <w:r w:rsidRPr="00BD74AB">
        <w:rPr>
          <w:noProof/>
        </w:rPr>
        <w:drawing>
          <wp:anchor distT="0" distB="0" distL="114300" distR="114300" simplePos="0" relativeHeight="251664896" behindDoc="0" locked="0" layoutInCell="1" allowOverlap="0">
            <wp:simplePos x="0" y="0"/>
            <wp:positionH relativeFrom="page">
              <wp:posOffset>7558992</wp:posOffset>
            </wp:positionH>
            <wp:positionV relativeFrom="page">
              <wp:posOffset>1500034</wp:posOffset>
            </wp:positionV>
            <wp:extent cx="3049" cy="6098"/>
            <wp:effectExtent l="0" t="0" r="0" b="0"/>
            <wp:wrapSquare wrapText="bothSides"/>
            <wp:docPr id="305821" name="Picture 305821"/>
            <wp:cNvGraphicFramePr/>
            <a:graphic xmlns:a="http://schemas.openxmlformats.org/drawingml/2006/main">
              <a:graphicData uri="http://schemas.openxmlformats.org/drawingml/2006/picture">
                <pic:pic xmlns:pic="http://schemas.openxmlformats.org/drawingml/2006/picture">
                  <pic:nvPicPr>
                    <pic:cNvPr id="305821" name="Picture 305821"/>
                    <pic:cNvPicPr/>
                  </pic:nvPicPr>
                  <pic:blipFill>
                    <a:blip r:embed="rId16"/>
                    <a:stretch>
                      <a:fillRect/>
                    </a:stretch>
                  </pic:blipFill>
                  <pic:spPr>
                    <a:xfrm>
                      <a:off x="0" y="0"/>
                      <a:ext cx="3049" cy="6098"/>
                    </a:xfrm>
                    <a:prstGeom prst="rect">
                      <a:avLst/>
                    </a:prstGeom>
                  </pic:spPr>
                </pic:pic>
              </a:graphicData>
            </a:graphic>
          </wp:anchor>
        </w:drawing>
      </w:r>
      <w:r w:rsidRPr="00BD74AB">
        <w:rPr>
          <w:noProof/>
        </w:rPr>
        <w:drawing>
          <wp:anchor distT="0" distB="0" distL="114300" distR="114300" simplePos="0" relativeHeight="251665920" behindDoc="0" locked="0" layoutInCell="1" allowOverlap="0">
            <wp:simplePos x="0" y="0"/>
            <wp:positionH relativeFrom="page">
              <wp:posOffset>7537647</wp:posOffset>
            </wp:positionH>
            <wp:positionV relativeFrom="page">
              <wp:posOffset>1533571</wp:posOffset>
            </wp:positionV>
            <wp:extent cx="6099" cy="6098"/>
            <wp:effectExtent l="0" t="0" r="0" b="0"/>
            <wp:wrapSquare wrapText="bothSides"/>
            <wp:docPr id="305822" name="Picture 305822"/>
            <wp:cNvGraphicFramePr/>
            <a:graphic xmlns:a="http://schemas.openxmlformats.org/drawingml/2006/main">
              <a:graphicData uri="http://schemas.openxmlformats.org/drawingml/2006/picture">
                <pic:pic xmlns:pic="http://schemas.openxmlformats.org/drawingml/2006/picture">
                  <pic:nvPicPr>
                    <pic:cNvPr id="305822" name="Picture 305822"/>
                    <pic:cNvPicPr/>
                  </pic:nvPicPr>
                  <pic:blipFill>
                    <a:blip r:embed="rId17"/>
                    <a:stretch>
                      <a:fillRect/>
                    </a:stretch>
                  </pic:blipFill>
                  <pic:spPr>
                    <a:xfrm>
                      <a:off x="0" y="0"/>
                      <a:ext cx="6099" cy="6098"/>
                    </a:xfrm>
                    <a:prstGeom prst="rect">
                      <a:avLst/>
                    </a:prstGeom>
                  </pic:spPr>
                </pic:pic>
              </a:graphicData>
            </a:graphic>
          </wp:anchor>
        </w:drawing>
      </w:r>
      <w:r w:rsidRPr="00BD74AB">
        <w:t>непосредственное эмоциональное общение со взрослым; двигательная деятельность (пространственно-предметные перемещения, хватание, ползание, ходьба, тактильно-двигательные игры); предметно-манипулятивная деятельность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7B26DD" w:rsidRPr="00BD74AB" w:rsidRDefault="007B26DD" w:rsidP="00BD74AB">
      <w:pPr>
        <w:ind w:left="29" w:right="14"/>
        <w:rPr>
          <w:b/>
        </w:rPr>
      </w:pPr>
    </w:p>
    <w:p w:rsidR="007B26DD" w:rsidRPr="00BD74AB" w:rsidRDefault="007B26DD" w:rsidP="00BD74AB">
      <w:pPr>
        <w:ind w:left="29" w:right="14"/>
        <w:rPr>
          <w:b/>
        </w:rPr>
      </w:pPr>
      <w:r w:rsidRPr="00BD74AB">
        <w:rPr>
          <w:b/>
        </w:rPr>
        <w:t>3.3. Особенности образовательной деятельности разных видов и культурных практик (п.24 ФОП ДО)</w:t>
      </w:r>
    </w:p>
    <w:p w:rsidR="00156B0B" w:rsidRPr="00BD74AB" w:rsidRDefault="00156B0B" w:rsidP="00BD74AB">
      <w:pPr>
        <w:ind w:left="29" w:right="14"/>
        <w:rPr>
          <w:b/>
        </w:rPr>
      </w:pPr>
    </w:p>
    <w:p w:rsidR="00156B0B" w:rsidRPr="00BD74AB" w:rsidRDefault="00156B0B" w:rsidP="00BD74AB">
      <w:pPr>
        <w:ind w:left="29" w:right="14"/>
        <w:rPr>
          <w:b/>
        </w:rPr>
      </w:pPr>
      <w:r w:rsidRPr="00BD74AB">
        <w:rPr>
          <w:b/>
        </w:rPr>
        <w:t>3.4. Способы и направления поддержки детской инициативы (п.25 ФОП ДО)</w:t>
      </w:r>
    </w:p>
    <w:p w:rsidR="00156B0B" w:rsidRPr="00BD74AB" w:rsidRDefault="00156B0B" w:rsidP="00BD74AB">
      <w:pPr>
        <w:ind w:left="29" w:right="14"/>
        <w:rPr>
          <w:b/>
        </w:rPr>
      </w:pPr>
    </w:p>
    <w:p w:rsidR="00156B0B" w:rsidRPr="00BD74AB" w:rsidRDefault="00156B0B" w:rsidP="00BD74AB">
      <w:pPr>
        <w:ind w:left="29" w:right="14"/>
        <w:rPr>
          <w:b/>
        </w:rPr>
      </w:pPr>
      <w:r w:rsidRPr="00BD74AB">
        <w:rPr>
          <w:b/>
        </w:rPr>
        <w:t>3.5. Особенности взаимодействия педагогического коллектива с семьями обучающихся (п.26 ФОП ДО)</w:t>
      </w:r>
    </w:p>
    <w:p w:rsidR="00156B0B" w:rsidRPr="00BD74AB" w:rsidRDefault="00156B0B" w:rsidP="00BD74AB">
      <w:pPr>
        <w:ind w:left="29" w:right="14"/>
        <w:rPr>
          <w:b/>
        </w:rPr>
      </w:pPr>
    </w:p>
    <w:p w:rsidR="00156B0B" w:rsidRPr="00BD74AB" w:rsidRDefault="00156B0B" w:rsidP="00BD74AB">
      <w:pPr>
        <w:ind w:left="29" w:right="14"/>
        <w:rPr>
          <w:b/>
        </w:rPr>
      </w:pPr>
      <w:r w:rsidRPr="00BD74AB">
        <w:rPr>
          <w:b/>
        </w:rPr>
        <w:t>3.6. Направления и задачи коррекционно-развивающей работы (п.27 ФОП ДО)</w:t>
      </w:r>
    </w:p>
    <w:p w:rsidR="00156B0B" w:rsidRPr="00BD74AB" w:rsidRDefault="00156B0B" w:rsidP="00BD74AB">
      <w:pPr>
        <w:ind w:left="29" w:right="14"/>
        <w:rPr>
          <w:b/>
        </w:rPr>
      </w:pPr>
    </w:p>
    <w:p w:rsidR="00156B0B" w:rsidRPr="00BD74AB" w:rsidRDefault="00156B0B" w:rsidP="00BD74AB">
      <w:pPr>
        <w:ind w:left="29" w:right="14"/>
        <w:rPr>
          <w:b/>
        </w:rPr>
      </w:pPr>
      <w:r w:rsidRPr="00BD74AB">
        <w:rPr>
          <w:b/>
        </w:rPr>
        <w:t>3.7. Содержание КРР на уровне ДО (п.28 ФОП ДО)</w:t>
      </w:r>
    </w:p>
    <w:p w:rsidR="00A45C14" w:rsidRPr="00BD74AB" w:rsidRDefault="00A45C14" w:rsidP="00BD74AB">
      <w:pPr>
        <w:ind w:left="29" w:right="14"/>
        <w:rPr>
          <w:b/>
        </w:rPr>
      </w:pPr>
    </w:p>
    <w:p w:rsidR="00A45C14" w:rsidRPr="00BD74AB" w:rsidRDefault="00DC1A45" w:rsidP="00DC1A45">
      <w:pPr>
        <w:ind w:right="14"/>
        <w:rPr>
          <w:b/>
        </w:rPr>
      </w:pPr>
      <w:r>
        <w:rPr>
          <w:b/>
        </w:rPr>
        <w:t>Р</w:t>
      </w:r>
      <w:r w:rsidR="00A45C14" w:rsidRPr="00BD74AB">
        <w:rPr>
          <w:b/>
        </w:rPr>
        <w:t>абочая программа воспитания</w:t>
      </w:r>
    </w:p>
    <w:p w:rsidR="00410BA3" w:rsidRPr="00BD74AB" w:rsidRDefault="00410BA3" w:rsidP="00BD74AB">
      <w:pPr>
        <w:ind w:left="29" w:right="14"/>
        <w:rPr>
          <w:b/>
        </w:rPr>
      </w:pPr>
    </w:p>
    <w:p w:rsidR="00410BA3" w:rsidRPr="00BD74AB" w:rsidRDefault="00410BA3" w:rsidP="00BD74AB">
      <w:pPr>
        <w:ind w:right="14"/>
        <w:rPr>
          <w:b/>
        </w:rPr>
      </w:pPr>
      <w:r w:rsidRPr="00BD74AB">
        <w:rPr>
          <w:b/>
        </w:rPr>
        <w:t>1.Пояснительная записка (п.29.1. ФОП ДО)</w:t>
      </w:r>
    </w:p>
    <w:p w:rsidR="00410BA3" w:rsidRPr="00BD74AB" w:rsidRDefault="00410BA3" w:rsidP="00BD74AB">
      <w:pPr>
        <w:ind w:right="14"/>
        <w:rPr>
          <w:b/>
        </w:rPr>
      </w:pPr>
    </w:p>
    <w:p w:rsidR="00410BA3" w:rsidRPr="00BD74AB" w:rsidRDefault="00410BA3" w:rsidP="00BD74AB">
      <w:pPr>
        <w:ind w:right="14"/>
        <w:rPr>
          <w:b/>
        </w:rPr>
      </w:pPr>
      <w:r w:rsidRPr="00BD74AB">
        <w:rPr>
          <w:b/>
        </w:rPr>
        <w:t>2.Целевой раздел Программы воспитания.</w:t>
      </w:r>
    </w:p>
    <w:p w:rsidR="00714B17" w:rsidRPr="00BD74AB" w:rsidRDefault="00714B17" w:rsidP="00BD74AB">
      <w:pPr>
        <w:ind w:right="14"/>
        <w:rPr>
          <w:b/>
        </w:rPr>
      </w:pPr>
    </w:p>
    <w:p w:rsidR="00714B17" w:rsidRPr="00BD74AB" w:rsidRDefault="00714B17" w:rsidP="00BD74AB">
      <w:pPr>
        <w:ind w:right="14"/>
        <w:rPr>
          <w:b/>
        </w:rPr>
      </w:pPr>
      <w:r w:rsidRPr="00BD74AB">
        <w:rPr>
          <w:b/>
        </w:rPr>
        <w:t>2.1.Цели и задачи воспитания. (п.29.2.1. ФОП ДО)</w:t>
      </w:r>
    </w:p>
    <w:p w:rsidR="00714B17" w:rsidRPr="00BD74AB" w:rsidRDefault="00714B17" w:rsidP="00BD74AB">
      <w:pPr>
        <w:ind w:right="14"/>
        <w:rPr>
          <w:b/>
        </w:rPr>
      </w:pPr>
    </w:p>
    <w:p w:rsidR="00714B17" w:rsidRPr="00BD74AB" w:rsidRDefault="00714B17" w:rsidP="00BD74AB">
      <w:pPr>
        <w:ind w:right="14"/>
        <w:rPr>
          <w:b/>
        </w:rPr>
      </w:pPr>
      <w:r w:rsidRPr="00BD74AB">
        <w:rPr>
          <w:b/>
        </w:rPr>
        <w:t>2.2. Направления воспитания (п.29.2.2. ФОП ДО)</w:t>
      </w:r>
    </w:p>
    <w:p w:rsidR="00714B17" w:rsidRPr="00BD74AB" w:rsidRDefault="00714B17" w:rsidP="00BD74AB">
      <w:pPr>
        <w:ind w:right="14"/>
        <w:rPr>
          <w:b/>
        </w:rPr>
      </w:pPr>
    </w:p>
    <w:p w:rsidR="00714B17" w:rsidRPr="00BD74AB" w:rsidRDefault="00714B17" w:rsidP="00BD74AB">
      <w:pPr>
        <w:ind w:right="14"/>
        <w:rPr>
          <w:b/>
        </w:rPr>
      </w:pPr>
      <w:r w:rsidRPr="00BD74AB">
        <w:rPr>
          <w:b/>
        </w:rPr>
        <w:t>2.3.Целевые ориентиры воспитания (п.29.2.3. ФОП ДО)</w:t>
      </w:r>
    </w:p>
    <w:p w:rsidR="00714B17" w:rsidRPr="00BD74AB" w:rsidRDefault="00714B17" w:rsidP="00BD74AB">
      <w:pPr>
        <w:ind w:right="14"/>
        <w:rPr>
          <w:b/>
        </w:rPr>
      </w:pPr>
    </w:p>
    <w:p w:rsidR="00714B17" w:rsidRPr="00BD74AB" w:rsidRDefault="00714B17" w:rsidP="00BD74AB">
      <w:pPr>
        <w:ind w:right="14"/>
        <w:rPr>
          <w:b/>
        </w:rPr>
      </w:pPr>
      <w:r w:rsidRPr="00BD74AB">
        <w:rPr>
          <w:b/>
        </w:rPr>
        <w:t>3.</w:t>
      </w:r>
      <w:r w:rsidR="00466331" w:rsidRPr="00BD74AB">
        <w:rPr>
          <w:b/>
        </w:rPr>
        <w:t>Содержательный раздел Программы воспитания</w:t>
      </w:r>
    </w:p>
    <w:p w:rsidR="00466331" w:rsidRPr="00BD74AB" w:rsidRDefault="00466331" w:rsidP="00BD74AB">
      <w:pPr>
        <w:ind w:right="14"/>
        <w:rPr>
          <w:b/>
        </w:rPr>
      </w:pPr>
    </w:p>
    <w:p w:rsidR="00466331" w:rsidRPr="00BD74AB" w:rsidRDefault="00466331" w:rsidP="00BD74AB">
      <w:pPr>
        <w:ind w:right="14"/>
        <w:rPr>
          <w:b/>
        </w:rPr>
      </w:pPr>
      <w:r w:rsidRPr="00BD74AB">
        <w:rPr>
          <w:b/>
        </w:rPr>
        <w:t>3.1. Уклад образовательной организации (п.29.3.1. ФОП ДО)</w:t>
      </w:r>
    </w:p>
    <w:p w:rsidR="00466331" w:rsidRPr="00BD74AB" w:rsidRDefault="00466331" w:rsidP="00BD74AB">
      <w:pPr>
        <w:ind w:right="14"/>
        <w:rPr>
          <w:b/>
        </w:rPr>
      </w:pPr>
    </w:p>
    <w:p w:rsidR="00466331" w:rsidRPr="00BD74AB" w:rsidRDefault="00466331" w:rsidP="00BD74AB">
      <w:pPr>
        <w:ind w:right="14"/>
        <w:rPr>
          <w:b/>
        </w:rPr>
      </w:pPr>
      <w:r w:rsidRPr="00BD74AB">
        <w:rPr>
          <w:b/>
        </w:rPr>
        <w:t>3.2. Воспитывающая среда образовательной организации (п.29.3.2. ФОП ДО)</w:t>
      </w:r>
    </w:p>
    <w:p w:rsidR="00466331" w:rsidRPr="00BD74AB" w:rsidRDefault="00466331" w:rsidP="00BD74AB">
      <w:pPr>
        <w:ind w:right="14"/>
        <w:rPr>
          <w:b/>
        </w:rPr>
      </w:pPr>
    </w:p>
    <w:p w:rsidR="00466331" w:rsidRPr="00BD74AB" w:rsidRDefault="00466331" w:rsidP="00BD74AB">
      <w:pPr>
        <w:ind w:right="14"/>
        <w:rPr>
          <w:b/>
        </w:rPr>
      </w:pPr>
      <w:r w:rsidRPr="00BD74AB">
        <w:rPr>
          <w:b/>
        </w:rPr>
        <w:t>3.3. Общности образовательной организации (п.29.3.3. ФОП ДО)</w:t>
      </w:r>
    </w:p>
    <w:p w:rsidR="006651E1" w:rsidRPr="00BD74AB" w:rsidRDefault="006651E1" w:rsidP="00BD74AB">
      <w:pPr>
        <w:rPr>
          <w:color w:val="000000"/>
        </w:rPr>
      </w:pPr>
      <w:r w:rsidRPr="00BD74AB">
        <w:rPr>
          <w:color w:val="000000"/>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D06049" w:rsidRPr="00BD74AB" w:rsidRDefault="00D06049" w:rsidP="00BD74AB">
      <w:r w:rsidRPr="00BD74AB">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D06049" w:rsidRPr="00BD74AB" w:rsidRDefault="00D06049" w:rsidP="00BD74AB">
      <w:pPr>
        <w:autoSpaceDE w:val="0"/>
        <w:autoSpaceDN w:val="0"/>
        <w:adjustRightInd w:val="0"/>
      </w:pPr>
      <w:r w:rsidRPr="00BD74AB">
        <w:rPr>
          <w:b/>
          <w:bCs/>
          <w:i/>
          <w:iCs/>
        </w:rPr>
        <w:t xml:space="preserve">Профессиональная общность </w:t>
      </w:r>
      <w:r w:rsidRPr="00BD74AB">
        <w:rPr>
          <w:color w:val="000000"/>
        </w:rPr>
        <w:t xml:space="preserve">- </w:t>
      </w:r>
      <w:r w:rsidRPr="00BD74AB">
        <w:rPr>
          <w:b/>
          <w:bCs/>
          <w:color w:val="000000"/>
        </w:rPr>
        <w:t xml:space="preserve">это единство целей и задач воспитания, реализуемое всеми сотрудниками </w:t>
      </w:r>
      <w:r w:rsidRPr="00BD74AB">
        <w:rPr>
          <w:color w:val="000000"/>
        </w:rPr>
        <w:t xml:space="preserve">детского сада.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D06049" w:rsidRPr="00BD74AB" w:rsidRDefault="00D06049" w:rsidP="00BD74AB">
      <w:pPr>
        <w:autoSpaceDE w:val="0"/>
        <w:autoSpaceDN w:val="0"/>
        <w:adjustRightInd w:val="0"/>
        <w:rPr>
          <w:color w:val="000000"/>
        </w:rPr>
      </w:pPr>
      <w:r w:rsidRPr="00BD74AB">
        <w:rPr>
          <w:color w:val="000000"/>
        </w:rPr>
        <w:t xml:space="preserve">Воспитатель, а также другие сотрудники должны: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быть примером в формировании ценностных ориентиров, норм общения и поведения; </w:t>
      </w:r>
    </w:p>
    <w:p w:rsidR="00D06049" w:rsidRPr="00BD74AB" w:rsidRDefault="00D06049" w:rsidP="00BD74AB">
      <w:pPr>
        <w:autoSpaceDE w:val="0"/>
        <w:autoSpaceDN w:val="0"/>
        <w:adjustRightInd w:val="0"/>
        <w:rPr>
          <w:color w:val="000000"/>
        </w:rPr>
      </w:pPr>
      <w:r w:rsidRPr="00BD74AB">
        <w:rPr>
          <w:color w:val="974705"/>
        </w:rPr>
        <w:lastRenderedPageBreak/>
        <w:t xml:space="preserve"> </w:t>
      </w:r>
      <w:r w:rsidRPr="00BD74AB">
        <w:rPr>
          <w:color w:val="000000"/>
        </w:rPr>
        <w:t xml:space="preserve">побуждать детей к общению друг с другом, поощрять даже самые незначительные стремления к общению и взаимодействию;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заботиться о том, чтобы дети постоянно приобретали опыт общения на основе чувства доброжелательности;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D06049" w:rsidRPr="00BD74AB" w:rsidRDefault="00D06049" w:rsidP="00BD74AB">
      <w:pPr>
        <w:autoSpaceDE w:val="0"/>
        <w:autoSpaceDN w:val="0"/>
        <w:adjustRightInd w:val="0"/>
        <w:rPr>
          <w:color w:val="000000"/>
        </w:rPr>
      </w:pPr>
      <w:r w:rsidRPr="00BD74AB">
        <w:rPr>
          <w:color w:val="974705"/>
        </w:rPr>
        <w:t xml:space="preserve"> </w:t>
      </w:r>
      <w:r w:rsidRPr="00BD74AB">
        <w:rPr>
          <w:color w:val="000000"/>
        </w:rPr>
        <w:t xml:space="preserve">учить детей совместной деятельности, насыщать их жизнь событиями, которые сплачивали бы и объединяли ребят; </w:t>
      </w:r>
    </w:p>
    <w:p w:rsidR="00D06049" w:rsidRPr="00BD74AB" w:rsidRDefault="00D06049" w:rsidP="00BD74AB">
      <w:pPr>
        <w:autoSpaceDE w:val="0"/>
        <w:autoSpaceDN w:val="0"/>
        <w:adjustRightInd w:val="0"/>
      </w:pPr>
      <w:r w:rsidRPr="00BD74AB">
        <w:t xml:space="preserve"> воспитывать в детях чувство ответственности перед группой за свое поведение. </w:t>
      </w:r>
    </w:p>
    <w:p w:rsidR="00D06049" w:rsidRPr="00BD74AB" w:rsidRDefault="00D06049" w:rsidP="00BD74AB">
      <w:pPr>
        <w:autoSpaceDE w:val="0"/>
        <w:autoSpaceDN w:val="0"/>
        <w:adjustRightInd w:val="0"/>
        <w:rPr>
          <w:color w:val="974705"/>
        </w:rPr>
      </w:pPr>
    </w:p>
    <w:p w:rsidR="00D06049" w:rsidRPr="00BD74AB" w:rsidRDefault="00D06049" w:rsidP="00BD74AB">
      <w:pPr>
        <w:autoSpaceDE w:val="0"/>
        <w:autoSpaceDN w:val="0"/>
        <w:adjustRightInd w:val="0"/>
      </w:pPr>
      <w:r w:rsidRPr="00BD74AB">
        <w:rPr>
          <w:b/>
          <w:bCs/>
          <w:i/>
          <w:iCs/>
        </w:rPr>
        <w:t xml:space="preserve">Профессионально-родительская общность </w:t>
      </w:r>
    </w:p>
    <w:p w:rsidR="00D06049" w:rsidRPr="00BD74AB" w:rsidRDefault="00D06049" w:rsidP="00BD74AB">
      <w:pPr>
        <w:autoSpaceDE w:val="0"/>
        <w:autoSpaceDN w:val="0"/>
        <w:adjustRightInd w:val="0"/>
        <w:rPr>
          <w:color w:val="000000"/>
        </w:rPr>
      </w:pPr>
      <w:r w:rsidRPr="00BD74AB">
        <w:rPr>
          <w:color w:val="000000"/>
        </w:rPr>
        <w:t xml:space="preserve">- </w:t>
      </w:r>
      <w:r w:rsidRPr="00BD74AB">
        <w:rPr>
          <w:b/>
          <w:bCs/>
          <w:color w:val="000000"/>
        </w:rPr>
        <w:t>включает сотрудников детского сада и всех взрослых членов семей воспитанников</w:t>
      </w:r>
      <w:r w:rsidRPr="00BD74AB">
        <w:rPr>
          <w:color w:val="000000"/>
        </w:rPr>
        <w:t xml:space="preserve">, которых связывают не только общие ценности, цели развития и воспитания детей, но и уважение друг к другу. </w:t>
      </w:r>
    </w:p>
    <w:p w:rsidR="00D06049" w:rsidRPr="00BD74AB" w:rsidRDefault="00D06049" w:rsidP="00BD74AB">
      <w:pPr>
        <w:autoSpaceDE w:val="0"/>
        <w:autoSpaceDN w:val="0"/>
        <w:adjustRightInd w:val="0"/>
        <w:rPr>
          <w:color w:val="000000"/>
        </w:rPr>
      </w:pPr>
      <w:r w:rsidRPr="00BD74AB">
        <w:rPr>
          <w:color w:val="000000"/>
        </w:rPr>
        <w:t xml:space="preserve">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D06049" w:rsidRPr="00BD74AB" w:rsidRDefault="00D06049" w:rsidP="00BD74AB">
      <w:pPr>
        <w:autoSpaceDE w:val="0"/>
        <w:autoSpaceDN w:val="0"/>
        <w:adjustRightInd w:val="0"/>
        <w:rPr>
          <w:b/>
          <w:bCs/>
          <w:i/>
          <w:iCs/>
        </w:rPr>
      </w:pPr>
    </w:p>
    <w:p w:rsidR="00D06049" w:rsidRPr="00BD74AB" w:rsidRDefault="00D06049" w:rsidP="00BD74AB">
      <w:pPr>
        <w:autoSpaceDE w:val="0"/>
        <w:autoSpaceDN w:val="0"/>
        <w:adjustRightInd w:val="0"/>
      </w:pPr>
      <w:r w:rsidRPr="00BD74AB">
        <w:rPr>
          <w:b/>
          <w:bCs/>
          <w:i/>
          <w:iCs/>
        </w:rPr>
        <w:t xml:space="preserve">Детско-взрослая общность </w:t>
      </w:r>
      <w:r w:rsidRPr="00BD74AB">
        <w:rPr>
          <w:b/>
          <w:bCs/>
          <w:color w:val="000000"/>
        </w:rPr>
        <w:t xml:space="preserve">- субъект воспитания и развития детей дошкольного возраста. </w:t>
      </w:r>
    </w:p>
    <w:p w:rsidR="00D06049" w:rsidRPr="00BD74AB" w:rsidRDefault="00D06049" w:rsidP="00BD74AB">
      <w:pPr>
        <w:autoSpaceDE w:val="0"/>
        <w:autoSpaceDN w:val="0"/>
        <w:adjustRightInd w:val="0"/>
        <w:rPr>
          <w:color w:val="000000"/>
        </w:rPr>
      </w:pPr>
      <w:r w:rsidRPr="00BD74AB">
        <w:rPr>
          <w:color w:val="000000"/>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06049" w:rsidRPr="00BD74AB" w:rsidRDefault="00D06049" w:rsidP="00BD74AB">
      <w:pPr>
        <w:autoSpaceDE w:val="0"/>
        <w:autoSpaceDN w:val="0"/>
        <w:adjustRightInd w:val="0"/>
        <w:rPr>
          <w:color w:val="000000"/>
        </w:rPr>
      </w:pPr>
      <w:r w:rsidRPr="00BD74AB">
        <w:rPr>
          <w:color w:val="000000"/>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D06049" w:rsidRPr="00BD74AB" w:rsidRDefault="00D06049" w:rsidP="00BD74AB">
      <w:pPr>
        <w:autoSpaceDE w:val="0"/>
        <w:autoSpaceDN w:val="0"/>
        <w:adjustRightInd w:val="0"/>
        <w:rPr>
          <w:color w:val="000000"/>
        </w:rPr>
      </w:pPr>
      <w:r w:rsidRPr="00BD74AB">
        <w:rPr>
          <w:color w:val="000000"/>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D06049" w:rsidRPr="00BD74AB" w:rsidRDefault="00D06049" w:rsidP="00BD74AB">
      <w:pPr>
        <w:autoSpaceDE w:val="0"/>
        <w:autoSpaceDN w:val="0"/>
        <w:adjustRightInd w:val="0"/>
        <w:rPr>
          <w:b/>
          <w:bCs/>
          <w:i/>
          <w:iCs/>
          <w:color w:val="933634"/>
        </w:rPr>
      </w:pPr>
    </w:p>
    <w:p w:rsidR="00D06049" w:rsidRPr="00BD74AB" w:rsidRDefault="00D06049" w:rsidP="00BD74AB">
      <w:pPr>
        <w:autoSpaceDE w:val="0"/>
        <w:autoSpaceDN w:val="0"/>
        <w:adjustRightInd w:val="0"/>
      </w:pPr>
      <w:r w:rsidRPr="00BD74AB">
        <w:rPr>
          <w:b/>
          <w:bCs/>
          <w:i/>
          <w:iCs/>
        </w:rPr>
        <w:t xml:space="preserve">Детская общность </w:t>
      </w:r>
    </w:p>
    <w:p w:rsidR="008772B8" w:rsidRDefault="00D06049" w:rsidP="00BD74AB">
      <w:pPr>
        <w:autoSpaceDE w:val="0"/>
        <w:autoSpaceDN w:val="0"/>
        <w:adjustRightInd w:val="0"/>
        <w:rPr>
          <w:color w:val="000000"/>
        </w:rPr>
      </w:pPr>
      <w:r w:rsidRPr="00BD74AB">
        <w:rPr>
          <w:b/>
          <w:bCs/>
          <w:color w:val="000000"/>
        </w:rPr>
        <w:t xml:space="preserve">Общество сверстников </w:t>
      </w:r>
      <w:r w:rsidRPr="00BD74AB">
        <w:rPr>
          <w:color w:val="000000"/>
        </w:rPr>
        <w:t>–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w:t>
      </w:r>
    </w:p>
    <w:p w:rsidR="00D06049" w:rsidRPr="00BD74AB" w:rsidRDefault="00D06049" w:rsidP="00BD74AB">
      <w:pPr>
        <w:pageBreakBefore/>
        <w:autoSpaceDE w:val="0"/>
        <w:autoSpaceDN w:val="0"/>
        <w:adjustRightInd w:val="0"/>
      </w:pPr>
      <w:r w:rsidRPr="00BD74AB">
        <w:lastRenderedPageBreak/>
        <w:t xml:space="preserve">желания необходимо соотносить с желаниями других. </w:t>
      </w:r>
    </w:p>
    <w:p w:rsidR="00D06049" w:rsidRPr="00BD74AB" w:rsidRDefault="00D06049" w:rsidP="00BD74AB">
      <w:pPr>
        <w:autoSpaceDE w:val="0"/>
        <w:autoSpaceDN w:val="0"/>
        <w:adjustRightInd w:val="0"/>
      </w:pPr>
      <w:r w:rsidRPr="00BD74AB">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321FC7" w:rsidRPr="00BD74AB" w:rsidRDefault="00D06049" w:rsidP="00BD74AB">
      <w:pPr>
        <w:autoSpaceDE w:val="0"/>
        <w:autoSpaceDN w:val="0"/>
        <w:adjustRightInd w:val="0"/>
      </w:pPr>
      <w:r w:rsidRPr="00BD74AB">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714B17" w:rsidRPr="00BD74AB" w:rsidRDefault="00714B17" w:rsidP="00BD74AB">
      <w:pPr>
        <w:ind w:right="14"/>
        <w:rPr>
          <w:b/>
        </w:rPr>
      </w:pPr>
    </w:p>
    <w:p w:rsidR="00466331" w:rsidRPr="00BD74AB" w:rsidRDefault="00466331" w:rsidP="00BD74AB">
      <w:pPr>
        <w:ind w:right="14"/>
        <w:rPr>
          <w:b/>
        </w:rPr>
      </w:pPr>
      <w:r w:rsidRPr="00BD74AB">
        <w:rPr>
          <w:b/>
        </w:rPr>
        <w:t xml:space="preserve">3.4. </w:t>
      </w:r>
      <w:r w:rsidR="00321FC7" w:rsidRPr="00BD74AB">
        <w:rPr>
          <w:b/>
        </w:rPr>
        <w:t>Задачи воспитания в образовательных областях (п.29.3.4. ФОП ДО)</w:t>
      </w:r>
    </w:p>
    <w:p w:rsidR="00321FC7" w:rsidRPr="00BD74AB" w:rsidRDefault="00321FC7" w:rsidP="00BD74AB">
      <w:pPr>
        <w:ind w:right="14"/>
        <w:rPr>
          <w:b/>
        </w:rPr>
      </w:pPr>
    </w:p>
    <w:p w:rsidR="00321FC7" w:rsidRPr="00BD74AB" w:rsidRDefault="00321FC7" w:rsidP="00BD74AB">
      <w:pPr>
        <w:ind w:right="14"/>
        <w:rPr>
          <w:b/>
        </w:rPr>
      </w:pPr>
      <w:r w:rsidRPr="00BD74AB">
        <w:rPr>
          <w:b/>
        </w:rPr>
        <w:t xml:space="preserve">3.5. Формы совместной деятельности в образовательной организации </w:t>
      </w:r>
    </w:p>
    <w:p w:rsidR="00321FC7" w:rsidRPr="003C5D3F" w:rsidRDefault="00321FC7" w:rsidP="00BD74AB">
      <w:pPr>
        <w:ind w:right="14"/>
        <w:rPr>
          <w:b/>
        </w:rPr>
      </w:pPr>
    </w:p>
    <w:p w:rsidR="00321FC7" w:rsidRPr="003C5D3F" w:rsidRDefault="00321FC7" w:rsidP="00BD74AB">
      <w:pPr>
        <w:ind w:right="14"/>
        <w:rPr>
          <w:b/>
        </w:rPr>
      </w:pPr>
      <w:r w:rsidRPr="003C5D3F">
        <w:rPr>
          <w:b/>
        </w:rPr>
        <w:t>3.5.1. Работа с родителями (законными представителями).</w:t>
      </w:r>
    </w:p>
    <w:p w:rsidR="00F97B19" w:rsidRPr="00BD74AB" w:rsidRDefault="00321FC7" w:rsidP="00BD74AB">
      <w:pPr>
        <w:spacing w:line="287" w:lineRule="auto"/>
        <w:ind w:left="19"/>
      </w:pPr>
      <w:r w:rsidRPr="00BD74AB">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D06049" w:rsidRPr="00BD74AB">
        <w:t>в социокультурного окружения детского сада</w:t>
      </w:r>
    </w:p>
    <w:p w:rsidR="00F97B19" w:rsidRPr="00BD74AB" w:rsidRDefault="00F97B19" w:rsidP="00BD74AB">
      <w:pPr>
        <w:autoSpaceDE w:val="0"/>
        <w:autoSpaceDN w:val="0"/>
        <w:adjustRightInd w:val="0"/>
        <w:rPr>
          <w:color w:val="000000"/>
        </w:rPr>
      </w:pPr>
      <w:r w:rsidRPr="00BD74AB">
        <w:rPr>
          <w:color w:val="000000"/>
        </w:rPr>
        <w:t>Детский сад в тесном сотрудничестве с семьей осуществляет всестороннее гармоническое развитие и воспитание детей.</w:t>
      </w:r>
    </w:p>
    <w:p w:rsidR="00F97B19" w:rsidRPr="00BD74AB" w:rsidRDefault="00F97B19" w:rsidP="00BD74AB">
      <w:pPr>
        <w:autoSpaceDE w:val="0"/>
        <w:autoSpaceDN w:val="0"/>
        <w:adjustRightInd w:val="0"/>
        <w:rPr>
          <w:color w:val="000000"/>
        </w:rPr>
      </w:pPr>
      <w:r w:rsidRPr="00BD74AB">
        <w:rPr>
          <w:color w:val="000000"/>
        </w:rPr>
        <w:t xml:space="preserve">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w:t>
      </w:r>
    </w:p>
    <w:p w:rsidR="00F97B19" w:rsidRPr="00BD74AB" w:rsidRDefault="00F97B19" w:rsidP="00BD74AB">
      <w:pPr>
        <w:autoSpaceDE w:val="0"/>
        <w:autoSpaceDN w:val="0"/>
        <w:adjustRightInd w:val="0"/>
        <w:rPr>
          <w:color w:val="000000"/>
        </w:rPr>
      </w:pPr>
      <w:r w:rsidRPr="00BD74AB">
        <w:rPr>
          <w:color w:val="000000"/>
        </w:rPr>
        <w:t xml:space="preserve">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w:t>
      </w:r>
    </w:p>
    <w:p w:rsidR="00F97B19" w:rsidRPr="00BD74AB" w:rsidRDefault="00F97B19" w:rsidP="00BD74AB">
      <w:pPr>
        <w:autoSpaceDE w:val="0"/>
        <w:autoSpaceDN w:val="0"/>
        <w:adjustRightInd w:val="0"/>
        <w:rPr>
          <w:color w:val="000000"/>
        </w:rPr>
      </w:pPr>
      <w:r w:rsidRPr="00BD74AB">
        <w:rPr>
          <w:color w:val="000000"/>
        </w:rPr>
        <w:t xml:space="preserve">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w:t>
      </w:r>
    </w:p>
    <w:p w:rsidR="00F97B19" w:rsidRPr="00BD74AB" w:rsidRDefault="00F97B19" w:rsidP="00BD74AB">
      <w:pPr>
        <w:autoSpaceDE w:val="0"/>
        <w:autoSpaceDN w:val="0"/>
        <w:adjustRightInd w:val="0"/>
        <w:rPr>
          <w:color w:val="000000"/>
        </w:rPr>
      </w:pPr>
      <w:r w:rsidRPr="00BD74AB">
        <w:rPr>
          <w:color w:val="000000"/>
        </w:rPr>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детского сада выявлять характер семейного воспитания, добиваться единства влияний на ребенка в ДОУ и семье. </w:t>
      </w:r>
    </w:p>
    <w:p w:rsidR="00F97B19" w:rsidRPr="00BD74AB" w:rsidRDefault="00F97B19" w:rsidP="00BD74AB">
      <w:pPr>
        <w:autoSpaceDE w:val="0"/>
        <w:autoSpaceDN w:val="0"/>
        <w:adjustRightInd w:val="0"/>
        <w:rPr>
          <w:color w:val="000000"/>
        </w:rPr>
      </w:pPr>
      <w:r w:rsidRPr="00BD74AB">
        <w:rPr>
          <w:color w:val="000000"/>
        </w:rPr>
        <w:t xml:space="preserve">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нашего учреждения — педагогическое просвещение родителей (законных представителей) воспитанников. </w:t>
      </w:r>
    </w:p>
    <w:p w:rsidR="00F97B19" w:rsidRPr="00BD74AB" w:rsidRDefault="00F97B19" w:rsidP="00BD74AB">
      <w:pPr>
        <w:autoSpaceDE w:val="0"/>
        <w:autoSpaceDN w:val="0"/>
        <w:adjustRightInd w:val="0"/>
        <w:rPr>
          <w:color w:val="000000"/>
        </w:rPr>
      </w:pPr>
      <w:r w:rsidRPr="00BD74AB">
        <w:rPr>
          <w:color w:val="000000"/>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 </w:t>
      </w:r>
    </w:p>
    <w:p w:rsidR="00F97B19" w:rsidRPr="00BD74AB" w:rsidRDefault="00F97B19" w:rsidP="00BD74AB">
      <w:pPr>
        <w:autoSpaceDE w:val="0"/>
        <w:autoSpaceDN w:val="0"/>
        <w:adjustRightInd w:val="0"/>
        <w:rPr>
          <w:color w:val="000000"/>
        </w:rPr>
      </w:pPr>
      <w:r w:rsidRPr="00BD74AB">
        <w:rPr>
          <w:color w:val="000000"/>
        </w:rPr>
        <w:t xml:space="preserve"> труд детей; </w:t>
      </w:r>
    </w:p>
    <w:p w:rsidR="00F97B19" w:rsidRPr="00BD74AB" w:rsidRDefault="00F97B19" w:rsidP="00BD74AB">
      <w:pPr>
        <w:autoSpaceDE w:val="0"/>
        <w:autoSpaceDN w:val="0"/>
        <w:adjustRightInd w:val="0"/>
        <w:rPr>
          <w:color w:val="000000"/>
        </w:rPr>
      </w:pPr>
      <w:r w:rsidRPr="00BD74AB">
        <w:rPr>
          <w:color w:val="000000"/>
        </w:rPr>
        <w:t xml:space="preserve"> совместной деятельности со взрослыми; </w:t>
      </w:r>
    </w:p>
    <w:p w:rsidR="00F97B19" w:rsidRPr="00BD74AB" w:rsidRDefault="00F97B19" w:rsidP="00BD74AB">
      <w:pPr>
        <w:autoSpaceDE w:val="0"/>
        <w:autoSpaceDN w:val="0"/>
        <w:adjustRightInd w:val="0"/>
        <w:rPr>
          <w:color w:val="000000"/>
        </w:rPr>
      </w:pPr>
      <w:r w:rsidRPr="00BD74AB">
        <w:rPr>
          <w:color w:val="000000"/>
        </w:rPr>
        <w:lastRenderedPageBreak/>
        <w:t xml:space="preserve"> ознакомления с природой и явлениями общественной жизни. </w:t>
      </w:r>
    </w:p>
    <w:p w:rsidR="00F97B19" w:rsidRPr="00BD74AB" w:rsidRDefault="00F97B19" w:rsidP="00BD74AB">
      <w:pPr>
        <w:autoSpaceDE w:val="0"/>
        <w:autoSpaceDN w:val="0"/>
        <w:adjustRightInd w:val="0"/>
        <w:rPr>
          <w:color w:val="000000"/>
        </w:rPr>
      </w:pPr>
    </w:p>
    <w:p w:rsidR="00F97B19" w:rsidRPr="00BD74AB" w:rsidRDefault="00F97B19" w:rsidP="00BD74AB">
      <w:pPr>
        <w:autoSpaceDE w:val="0"/>
        <w:autoSpaceDN w:val="0"/>
        <w:adjustRightInd w:val="0"/>
        <w:rPr>
          <w:color w:val="000000"/>
        </w:rPr>
      </w:pPr>
      <w:r w:rsidRPr="00BD74AB">
        <w:rPr>
          <w:color w:val="000000"/>
        </w:rPr>
        <w:t xml:space="preserve">Период пребывания ребенка в ДОУ - это период активного педагогического просвещения родителей. </w:t>
      </w:r>
    </w:p>
    <w:p w:rsidR="008772B8" w:rsidRPr="008772B8" w:rsidRDefault="00F97B19" w:rsidP="00BD74AB">
      <w:pPr>
        <w:autoSpaceDE w:val="0"/>
        <w:autoSpaceDN w:val="0"/>
        <w:adjustRightInd w:val="0"/>
        <w:rPr>
          <w:color w:val="000000"/>
        </w:rPr>
      </w:pPr>
      <w:r w:rsidRPr="00BD74AB">
        <w:rPr>
          <w:color w:val="000000"/>
        </w:rPr>
        <w:t xml:space="preserve">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w:t>
      </w:r>
    </w:p>
    <w:p w:rsidR="00F97B19" w:rsidRPr="00BD74AB" w:rsidRDefault="00F97B19" w:rsidP="00BD74AB">
      <w:pPr>
        <w:pageBreakBefore/>
        <w:autoSpaceDE w:val="0"/>
        <w:autoSpaceDN w:val="0"/>
        <w:adjustRightInd w:val="0"/>
      </w:pPr>
      <w:r w:rsidRPr="00BD74AB">
        <w:lastRenderedPageBreak/>
        <w:t xml:space="preserve">особенности. </w:t>
      </w:r>
    </w:p>
    <w:p w:rsidR="00F97B19" w:rsidRPr="00BD74AB" w:rsidRDefault="00F97B19" w:rsidP="00BD74AB">
      <w:pPr>
        <w:autoSpaceDE w:val="0"/>
        <w:autoSpaceDN w:val="0"/>
        <w:adjustRightInd w:val="0"/>
      </w:pPr>
      <w:r w:rsidRPr="00BD74AB">
        <w:t xml:space="preserve">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детского сада. </w:t>
      </w:r>
    </w:p>
    <w:p w:rsidR="00F97B19" w:rsidRPr="00BD74AB" w:rsidRDefault="00F97B19" w:rsidP="00BD74AB">
      <w:pPr>
        <w:autoSpaceDE w:val="0"/>
        <w:autoSpaceDN w:val="0"/>
        <w:adjustRightInd w:val="0"/>
      </w:pPr>
      <w:r w:rsidRPr="00BD74AB">
        <w:t xml:space="preserve">С участием отцов в детском саду </w:t>
      </w:r>
      <w:r w:rsidR="00177043" w:rsidRPr="00BD74AB">
        <w:t>проводятся: праздники</w:t>
      </w:r>
      <w:r w:rsidRPr="00BD74AB">
        <w:t xml:space="preserve">; спортивные развлечения. </w:t>
      </w:r>
    </w:p>
    <w:p w:rsidR="00F97B19" w:rsidRPr="00BD74AB" w:rsidRDefault="00F97B19" w:rsidP="00BD74AB">
      <w:pPr>
        <w:autoSpaceDE w:val="0"/>
        <w:autoSpaceDN w:val="0"/>
        <w:adjustRightInd w:val="0"/>
      </w:pPr>
      <w:r w:rsidRPr="00BD74AB">
        <w:t>Многи</w:t>
      </w:r>
      <w:r w:rsidR="00177043" w:rsidRPr="00BD74AB">
        <w:t>е семьи</w:t>
      </w:r>
      <w:r w:rsidRPr="00BD74AB">
        <w:t xml:space="preserve">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 </w:t>
      </w:r>
    </w:p>
    <w:p w:rsidR="00F97B19" w:rsidRPr="00BD74AB" w:rsidRDefault="00F97B19" w:rsidP="00BD74AB">
      <w:pPr>
        <w:autoSpaceDE w:val="0"/>
        <w:autoSpaceDN w:val="0"/>
        <w:adjustRightInd w:val="0"/>
      </w:pPr>
      <w:r w:rsidRPr="00BD74AB">
        <w:t>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w:t>
      </w:r>
      <w:r w:rsidR="00177043" w:rsidRPr="00BD74AB">
        <w:t>алистам детского сада</w:t>
      </w:r>
      <w:r w:rsidRPr="00BD74AB">
        <w:t xml:space="preserve">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w:t>
      </w:r>
      <w:r w:rsidR="0033553E" w:rsidRPr="00BD74AB">
        <w:t>бенка в детском саду</w:t>
      </w:r>
      <w:r w:rsidRPr="00BD74AB">
        <w:t xml:space="preserve">. </w:t>
      </w:r>
    </w:p>
    <w:p w:rsidR="00F97B19" w:rsidRPr="00BD74AB" w:rsidRDefault="00F97B19" w:rsidP="00BD74AB">
      <w:pPr>
        <w:autoSpaceDE w:val="0"/>
        <w:autoSpaceDN w:val="0"/>
        <w:adjustRightInd w:val="0"/>
      </w:pPr>
      <w:r w:rsidRPr="00BD74AB">
        <w:t xml:space="preserve">Для удовлетворения потребности ребенка в общении, развития его эмоций и социальной восприимчивости необходимо: </w:t>
      </w:r>
    </w:p>
    <w:p w:rsidR="00F97B19" w:rsidRPr="00BD74AB" w:rsidRDefault="00F97B19" w:rsidP="00BD74AB">
      <w:pPr>
        <w:autoSpaceDE w:val="0"/>
        <w:autoSpaceDN w:val="0"/>
        <w:adjustRightInd w:val="0"/>
      </w:pPr>
      <w:r w:rsidRPr="00BD74AB">
        <w:t xml:space="preserve">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 </w:t>
      </w:r>
    </w:p>
    <w:p w:rsidR="00F97B19" w:rsidRPr="00BD74AB" w:rsidRDefault="00F97B19" w:rsidP="00BD74AB">
      <w:pPr>
        <w:autoSpaceDE w:val="0"/>
        <w:autoSpaceDN w:val="0"/>
        <w:adjustRightInd w:val="0"/>
      </w:pPr>
    </w:p>
    <w:p w:rsidR="00F97B19" w:rsidRPr="00BD74AB" w:rsidRDefault="00F97B19" w:rsidP="00BD74AB">
      <w:pPr>
        <w:autoSpaceDE w:val="0"/>
        <w:autoSpaceDN w:val="0"/>
        <w:adjustRightInd w:val="0"/>
      </w:pPr>
      <w:r w:rsidRPr="00BD74AB">
        <w:t xml:space="preserve">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w:t>
      </w:r>
    </w:p>
    <w:p w:rsidR="00F97B19" w:rsidRPr="00BD74AB" w:rsidRDefault="00F97B19" w:rsidP="00BD74AB">
      <w:pPr>
        <w:autoSpaceDE w:val="0"/>
        <w:autoSpaceDN w:val="0"/>
        <w:adjustRightInd w:val="0"/>
      </w:pPr>
    </w:p>
    <w:p w:rsidR="00F97B19" w:rsidRPr="00BD74AB" w:rsidRDefault="00F97B19" w:rsidP="00BD74AB">
      <w:pPr>
        <w:pageBreakBefore/>
        <w:autoSpaceDE w:val="0"/>
        <w:autoSpaceDN w:val="0"/>
        <w:adjustRightInd w:val="0"/>
      </w:pPr>
      <w:r w:rsidRPr="00BD74AB">
        <w:lastRenderedPageBreak/>
        <w:t xml:space="preserve">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 </w:t>
      </w:r>
    </w:p>
    <w:p w:rsidR="00F97B19" w:rsidRPr="00BD74AB" w:rsidRDefault="00F97B19" w:rsidP="00BD74AB">
      <w:pPr>
        <w:autoSpaceDE w:val="0"/>
        <w:autoSpaceDN w:val="0"/>
        <w:adjustRightInd w:val="0"/>
      </w:pPr>
      <w:r w:rsidRPr="00BD74AB">
        <w:t>П</w:t>
      </w:r>
      <w:r w:rsidR="0043040F" w:rsidRPr="00BD74AB">
        <w:t>едагоги детского сада</w:t>
      </w:r>
      <w:r w:rsidRPr="00BD74AB">
        <w:t xml:space="preserve"> разъясняют родителям (законным представителям) воспитанников важность общения с детьми, рекомендуют игры, занятия, беседы, которые они могут проводить с детьми дома; </w:t>
      </w:r>
    </w:p>
    <w:p w:rsidR="00F97B19" w:rsidRPr="00BD74AB" w:rsidRDefault="00F97B19" w:rsidP="00BD74AB">
      <w:pPr>
        <w:autoSpaceDE w:val="0"/>
        <w:autoSpaceDN w:val="0"/>
        <w:adjustRightInd w:val="0"/>
      </w:pPr>
      <w:r w:rsidRPr="00BD74AB">
        <w:t> систематически организовывать с воспита</w:t>
      </w:r>
      <w:r w:rsidR="0043040F" w:rsidRPr="00BD74AB">
        <w:t>нниками детского сада</w:t>
      </w:r>
      <w:r w:rsidRPr="00BD74AB">
        <w:t xml:space="preserve"> и их родителями (законными представителями) мероприятия, обеспечивающие реализацию совместного труда. </w:t>
      </w:r>
    </w:p>
    <w:p w:rsidR="00F97B19" w:rsidRPr="00BD74AB" w:rsidRDefault="00F97B19" w:rsidP="00BD74AB">
      <w:pPr>
        <w:autoSpaceDE w:val="0"/>
        <w:autoSpaceDN w:val="0"/>
        <w:adjustRightInd w:val="0"/>
      </w:pPr>
      <w:r w:rsidRPr="00BD74AB">
        <w:t>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w:t>
      </w:r>
      <w:r w:rsidR="0043040F" w:rsidRPr="00BD74AB">
        <w:t>тройство группового участка детского сада</w:t>
      </w:r>
      <w:r w:rsidRPr="00BD74AB">
        <w:t xml:space="preserve">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 </w:t>
      </w:r>
    </w:p>
    <w:p w:rsidR="00F97B19" w:rsidRPr="00BD74AB" w:rsidRDefault="00F97B19" w:rsidP="00BD74AB">
      <w:pPr>
        <w:autoSpaceDE w:val="0"/>
        <w:autoSpaceDN w:val="0"/>
        <w:adjustRightInd w:val="0"/>
      </w:pPr>
      <w:r w:rsidRPr="00BD74AB">
        <w:t> 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w:t>
      </w:r>
      <w:r w:rsidR="0043040F" w:rsidRPr="00BD74AB">
        <w:t>века, Дни рождения детей,</w:t>
      </w:r>
      <w:r w:rsidRPr="00BD74AB">
        <w:t xml:space="preserve"> Новый год, 23 февраля, 8 марта), участие семьи в народных </w:t>
      </w:r>
      <w:r w:rsidR="0043040F" w:rsidRPr="00BD74AB">
        <w:t>гуляниях (Масленица, День поселка</w:t>
      </w:r>
      <w:r w:rsidRPr="00BD74AB">
        <w:t>, Юбилей детского сада и др.), уча</w:t>
      </w:r>
      <w:r w:rsidR="0043040F" w:rsidRPr="00BD74AB">
        <w:t>стие семьи в патриотически</w:t>
      </w:r>
      <w:r w:rsidRPr="00BD74AB">
        <w:t xml:space="preserve"> направленных праздниках малой Родины и страны в целом (День Победы, Праздник солидарности трудящихся (День Труда), День России). </w:t>
      </w:r>
    </w:p>
    <w:p w:rsidR="00F97B19" w:rsidRPr="00BD74AB" w:rsidRDefault="00F97B19" w:rsidP="00BD74AB">
      <w:pPr>
        <w:autoSpaceDE w:val="0"/>
        <w:autoSpaceDN w:val="0"/>
        <w:adjustRightInd w:val="0"/>
      </w:pPr>
      <w:r w:rsidRPr="00BD74AB">
        <w:t xml:space="preserve">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 </w:t>
      </w:r>
    </w:p>
    <w:p w:rsidR="00F97B19" w:rsidRPr="00BD74AB" w:rsidRDefault="00F97B19" w:rsidP="00BD74AB">
      <w:pPr>
        <w:autoSpaceDE w:val="0"/>
        <w:autoSpaceDN w:val="0"/>
        <w:adjustRightInd w:val="0"/>
      </w:pPr>
      <w:r w:rsidRPr="00BD74AB">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 </w:t>
      </w:r>
    </w:p>
    <w:p w:rsidR="00F97B19" w:rsidRPr="00BD74AB" w:rsidRDefault="00F97B19" w:rsidP="00BD74AB">
      <w:pPr>
        <w:autoSpaceDE w:val="0"/>
        <w:autoSpaceDN w:val="0"/>
        <w:adjustRightInd w:val="0"/>
      </w:pPr>
      <w:r w:rsidRPr="00BD74AB">
        <w:t>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w:t>
      </w:r>
      <w:r w:rsidR="0043040F" w:rsidRPr="00BD74AB">
        <w:t xml:space="preserve"> стенде детского сада</w:t>
      </w:r>
      <w:r w:rsidRPr="00BD74AB">
        <w:t xml:space="preserve"> и в групповых уголках. </w:t>
      </w:r>
    </w:p>
    <w:p w:rsidR="00F97B19" w:rsidRPr="00BD74AB" w:rsidRDefault="00F97B19" w:rsidP="00BD74AB">
      <w:pPr>
        <w:autoSpaceDE w:val="0"/>
        <w:autoSpaceDN w:val="0"/>
        <w:adjustRightInd w:val="0"/>
      </w:pPr>
      <w:r w:rsidRPr="00BD74AB">
        <w:t xml:space="preserve">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w:t>
      </w:r>
    </w:p>
    <w:p w:rsidR="00F97B19" w:rsidRPr="00BD74AB" w:rsidRDefault="00F97B19" w:rsidP="00BD74AB">
      <w:pPr>
        <w:pageBreakBefore/>
        <w:autoSpaceDE w:val="0"/>
        <w:autoSpaceDN w:val="0"/>
        <w:adjustRightInd w:val="0"/>
      </w:pPr>
    </w:p>
    <w:p w:rsidR="00F97B19" w:rsidRPr="00BD74AB" w:rsidRDefault="00F97B19" w:rsidP="00BD74AB">
      <w:pPr>
        <w:autoSpaceDE w:val="0"/>
        <w:autoSpaceDN w:val="0"/>
        <w:adjustRightInd w:val="0"/>
      </w:pPr>
      <w:r w:rsidRPr="00BD74AB">
        <w:t xml:space="preserve">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rsidR="00F97B19" w:rsidRPr="00BD74AB" w:rsidRDefault="00F97B19" w:rsidP="00BD74AB">
      <w:pPr>
        <w:autoSpaceDE w:val="0"/>
        <w:autoSpaceDN w:val="0"/>
        <w:adjustRightInd w:val="0"/>
      </w:pPr>
      <w:r w:rsidRPr="00BD74AB">
        <w:t xml:space="preserve">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F97B19" w:rsidRPr="00BD74AB" w:rsidRDefault="00F97B19" w:rsidP="00BD74AB">
      <w:pPr>
        <w:autoSpaceDE w:val="0"/>
        <w:autoSpaceDN w:val="0"/>
        <w:adjustRightInd w:val="0"/>
      </w:pPr>
      <w:r w:rsidRPr="00BD74AB">
        <w:t xml:space="preserve">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 </w:t>
      </w:r>
    </w:p>
    <w:p w:rsidR="00F97B19" w:rsidRPr="00BD74AB" w:rsidRDefault="00F97B19" w:rsidP="00BD74AB">
      <w:pPr>
        <w:autoSpaceDE w:val="0"/>
        <w:autoSpaceDN w:val="0"/>
        <w:adjustRightInd w:val="0"/>
      </w:pPr>
      <w:r w:rsidRPr="00BD74AB">
        <w:t>5. 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w:t>
      </w:r>
      <w:r w:rsidR="0043040F" w:rsidRPr="00BD74AB">
        <w:t xml:space="preserve"> работу детского сада</w:t>
      </w:r>
      <w:r w:rsidRPr="00BD74AB">
        <w:t>, методы обучении и воспитания детей, которые могут быть использованы и в семье. Такое</w:t>
      </w:r>
      <w:r w:rsidR="0043040F" w:rsidRPr="00BD74AB">
        <w:t xml:space="preserve"> проникновение в жизнь детского сада</w:t>
      </w:r>
      <w:r w:rsidRPr="00BD74AB">
        <w:t xml:space="preserve">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 </w:t>
      </w:r>
    </w:p>
    <w:p w:rsidR="00F97B19" w:rsidRPr="00BD74AB" w:rsidRDefault="00F97B19" w:rsidP="00BD74AB">
      <w:pPr>
        <w:autoSpaceDE w:val="0"/>
        <w:autoSpaceDN w:val="0"/>
        <w:adjustRightInd w:val="0"/>
      </w:pPr>
      <w:r w:rsidRPr="00BD74AB">
        <w:t>6. Наглядная информация, размещенная на официально</w:t>
      </w:r>
      <w:r w:rsidR="0043040F" w:rsidRPr="00BD74AB">
        <w:t>м сайте детского сада</w:t>
      </w:r>
      <w:r w:rsidRPr="00BD74AB">
        <w:t>, на странице в социальной сети Интернет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w:t>
      </w:r>
      <w:r w:rsidR="0043040F" w:rsidRPr="00BD74AB">
        <w:t>ые акты детского сада</w:t>
      </w:r>
      <w:r w:rsidRPr="00BD74AB">
        <w:t xml:space="preserve">. </w:t>
      </w:r>
    </w:p>
    <w:p w:rsidR="00F97B19" w:rsidRPr="00BD74AB" w:rsidRDefault="00F97B19" w:rsidP="00BD74AB">
      <w:pPr>
        <w:spacing w:line="287" w:lineRule="auto"/>
        <w:ind w:left="19"/>
      </w:pPr>
      <w:r w:rsidRPr="00BD74AB">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21FC7" w:rsidRPr="00BD74AB" w:rsidRDefault="00321FC7" w:rsidP="00BD74AB">
      <w:pPr>
        <w:spacing w:line="287" w:lineRule="auto"/>
        <w:ind w:left="19"/>
      </w:pPr>
      <w:r w:rsidRPr="00BD74AB">
        <w:t>.</w:t>
      </w:r>
    </w:p>
    <w:p w:rsidR="00321FC7" w:rsidRPr="003C5D3F" w:rsidRDefault="00321FC7" w:rsidP="00BD74AB">
      <w:pPr>
        <w:ind w:right="14"/>
        <w:rPr>
          <w:b/>
        </w:rPr>
      </w:pPr>
      <w:r w:rsidRPr="003C5D3F">
        <w:rPr>
          <w:b/>
        </w:rPr>
        <w:t>3.5.2.События образовательной организации.</w:t>
      </w:r>
    </w:p>
    <w:p w:rsidR="00321FC7" w:rsidRPr="00BD74AB" w:rsidRDefault="00321FC7" w:rsidP="00BD74AB">
      <w:pPr>
        <w:ind w:left="29" w:right="14"/>
      </w:pPr>
      <w:r w:rsidRPr="00BD74AB">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21FC7" w:rsidRPr="00BD74AB" w:rsidRDefault="00321FC7" w:rsidP="00BD74AB">
      <w:pPr>
        <w:ind w:left="29" w:right="14"/>
      </w:pPr>
      <w:r w:rsidRPr="00BD74AB">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A3515E" w:rsidRPr="00BD74AB" w:rsidRDefault="00A3515E" w:rsidP="00BD74AB">
      <w:pPr>
        <w:rPr>
          <w:color w:val="000000"/>
        </w:rPr>
      </w:pPr>
      <w:r w:rsidRPr="00BD74AB">
        <w:rPr>
          <w:color w:val="000000"/>
        </w:rPr>
        <w:t>События в детском саду проводятся в следующих формах:</w:t>
      </w:r>
    </w:p>
    <w:p w:rsidR="00A3515E" w:rsidRPr="00BD74AB" w:rsidRDefault="00A3515E" w:rsidP="008772B8">
      <w:pPr>
        <w:numPr>
          <w:ilvl w:val="0"/>
          <w:numId w:val="9"/>
        </w:numPr>
        <w:ind w:left="780" w:right="180"/>
        <w:contextualSpacing/>
        <w:rPr>
          <w:color w:val="000000"/>
        </w:rPr>
      </w:pPr>
      <w:r w:rsidRPr="00BD74AB">
        <w:rPr>
          <w:color w:val="000000"/>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3515E" w:rsidRPr="00BD74AB" w:rsidRDefault="00A3515E" w:rsidP="008772B8">
      <w:pPr>
        <w:numPr>
          <w:ilvl w:val="0"/>
          <w:numId w:val="9"/>
        </w:numPr>
        <w:ind w:left="780" w:right="180"/>
        <w:contextualSpacing/>
        <w:rPr>
          <w:color w:val="000000"/>
        </w:rPr>
      </w:pPr>
      <w:r w:rsidRPr="00BD74AB">
        <w:rPr>
          <w:color w:val="000000"/>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321FC7" w:rsidRPr="00BD74AB" w:rsidRDefault="00A3515E" w:rsidP="008772B8">
      <w:pPr>
        <w:numPr>
          <w:ilvl w:val="0"/>
          <w:numId w:val="9"/>
        </w:numPr>
        <w:ind w:left="780" w:right="180"/>
        <w:rPr>
          <w:color w:val="000000"/>
        </w:rPr>
      </w:pPr>
      <w:r w:rsidRPr="00BD74AB">
        <w:rPr>
          <w:color w:val="000000"/>
        </w:rPr>
        <w:lastRenderedPageBreak/>
        <w:t>создание творческих детско-взрослых проектов (празднование Дня Победы с приглашением ветеранов, «Театр в детском саду»–показ спектакля для детей из соседнего детского сада  и т. д.).</w:t>
      </w:r>
    </w:p>
    <w:p w:rsidR="00321FC7" w:rsidRPr="003C5D3F" w:rsidRDefault="00883ACC" w:rsidP="00BD74AB">
      <w:pPr>
        <w:ind w:right="14"/>
        <w:rPr>
          <w:b/>
        </w:rPr>
      </w:pPr>
      <w:r w:rsidRPr="003C5D3F">
        <w:rPr>
          <w:b/>
        </w:rPr>
        <w:t>3.5.3</w:t>
      </w:r>
      <w:r w:rsidR="00321FC7" w:rsidRPr="003C5D3F">
        <w:rPr>
          <w:b/>
        </w:rPr>
        <w:t>. Совместная деятельность в образовательных ситуациях.</w:t>
      </w:r>
    </w:p>
    <w:p w:rsidR="00321FC7" w:rsidRPr="00BD74AB" w:rsidRDefault="00321FC7" w:rsidP="00BD74AB">
      <w:pPr>
        <w:ind w:left="29" w:right="14"/>
      </w:pPr>
      <w:r w:rsidRPr="00BD74AB">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21FC7" w:rsidRPr="00BD74AB" w:rsidRDefault="00321FC7" w:rsidP="00BD74AB">
      <w:pPr>
        <w:ind w:left="29" w:right="14"/>
      </w:pPr>
      <w:r w:rsidRPr="00BD74AB">
        <w:t>Воспитание в образовательной деятельности осуществляется в течение всего времени пребывания ребёнка в ДОО.</w:t>
      </w:r>
    </w:p>
    <w:p w:rsidR="00A3515E" w:rsidRPr="00BD74AB" w:rsidRDefault="00A3515E" w:rsidP="00BD74AB">
      <w:pPr>
        <w:autoSpaceDE w:val="0"/>
        <w:autoSpaceDN w:val="0"/>
        <w:adjustRightInd w:val="0"/>
        <w:rPr>
          <w:color w:val="000000"/>
        </w:rPr>
      </w:pPr>
      <w:r w:rsidRPr="00BD74AB">
        <w:rPr>
          <w:color w:val="000000"/>
        </w:rPr>
        <w:t xml:space="preserve">Основные </w:t>
      </w:r>
      <w:r w:rsidRPr="00BD74AB">
        <w:rPr>
          <w:b/>
          <w:bCs/>
          <w:color w:val="000000"/>
        </w:rPr>
        <w:t>виды организации совместной деятельности</w:t>
      </w:r>
      <w:r w:rsidRPr="00BD74AB">
        <w:rPr>
          <w:color w:val="000000"/>
        </w:rPr>
        <w:t xml:space="preserve">: </w:t>
      </w:r>
    </w:p>
    <w:p w:rsidR="00A3515E" w:rsidRPr="00BD74AB" w:rsidRDefault="00A3515E" w:rsidP="00BD74AB">
      <w:pPr>
        <w:autoSpaceDE w:val="0"/>
        <w:autoSpaceDN w:val="0"/>
        <w:adjustRightInd w:val="0"/>
      </w:pPr>
      <w:r w:rsidRPr="00BD74AB">
        <w:t xml:space="preserve"> ситуативная беседа, рассказ, советы, вопросы;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социальное моделирование, воспитывающая (проблемная) ситуация, составление рассказов из личного опыта;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A3515E" w:rsidRPr="008772B8" w:rsidRDefault="00A3515E" w:rsidP="00BD74AB">
      <w:pPr>
        <w:autoSpaceDE w:val="0"/>
        <w:autoSpaceDN w:val="0"/>
        <w:adjustRightInd w:val="0"/>
        <w:rPr>
          <w:color w:val="000000"/>
        </w:rPr>
      </w:pPr>
      <w:r w:rsidRPr="00BD74AB">
        <w:rPr>
          <w:color w:val="974705"/>
        </w:rPr>
        <w:t xml:space="preserve"> </w:t>
      </w:r>
      <w:r w:rsidRPr="00BD74AB">
        <w:rPr>
          <w:color w:val="000000"/>
        </w:rPr>
        <w:t xml:space="preserve">разучивание и исполнение песен, театрализация, драматизация, этюды </w:t>
      </w:r>
    </w:p>
    <w:p w:rsidR="00A3515E" w:rsidRPr="00BD74AB" w:rsidRDefault="00A3515E" w:rsidP="00BD74AB">
      <w:pPr>
        <w:pageBreakBefore/>
        <w:autoSpaceDE w:val="0"/>
        <w:autoSpaceDN w:val="0"/>
        <w:adjustRightInd w:val="0"/>
      </w:pPr>
    </w:p>
    <w:p w:rsidR="00A3515E" w:rsidRPr="00BD74AB" w:rsidRDefault="00A3515E" w:rsidP="00BD74AB">
      <w:pPr>
        <w:autoSpaceDE w:val="0"/>
        <w:autoSpaceDN w:val="0"/>
        <w:adjustRightInd w:val="0"/>
      </w:pPr>
      <w:r w:rsidRPr="00BD74AB">
        <w:t xml:space="preserve">инсценировки;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рассматривание и обсуждение картин и книжных иллюстраций, просмотр видеороликов, презентаций, мультфильмов;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организация выставок (книг, репродукций картин, тематических или авторских, детских поделок и тому подобное), </w:t>
      </w:r>
    </w:p>
    <w:p w:rsidR="00A3515E" w:rsidRPr="00BD74AB" w:rsidRDefault="00A3515E" w:rsidP="00BD74AB">
      <w:pPr>
        <w:autoSpaceDE w:val="0"/>
        <w:autoSpaceDN w:val="0"/>
        <w:adjustRightInd w:val="0"/>
      </w:pPr>
      <w:r w:rsidRPr="00BD74AB">
        <w:t xml:space="preserve"> экскурсии (в музей, в общеобразовательную организацию и тому подобное), </w:t>
      </w:r>
    </w:p>
    <w:p w:rsidR="00A3515E" w:rsidRPr="00BD74AB" w:rsidRDefault="00A3515E" w:rsidP="00BD74AB">
      <w:pPr>
        <w:autoSpaceDE w:val="0"/>
        <w:autoSpaceDN w:val="0"/>
        <w:adjustRightInd w:val="0"/>
      </w:pPr>
      <w:r w:rsidRPr="00BD74AB">
        <w:t xml:space="preserve"> посещение спектаклей, выставок; </w:t>
      </w:r>
    </w:p>
    <w:p w:rsidR="00A3515E" w:rsidRPr="00BD74AB" w:rsidRDefault="00A3515E" w:rsidP="00BD74AB">
      <w:pPr>
        <w:autoSpaceDE w:val="0"/>
        <w:autoSpaceDN w:val="0"/>
        <w:adjustRightInd w:val="0"/>
      </w:pPr>
      <w:r w:rsidRPr="00BD74AB">
        <w:t xml:space="preserve"> игровые методы (игровая роль, игровая ситуация, игровое действие и другие);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A3515E" w:rsidRPr="00BD74AB" w:rsidRDefault="00A3515E" w:rsidP="00BD74AB">
      <w:pPr>
        <w:autoSpaceDE w:val="0"/>
        <w:autoSpaceDN w:val="0"/>
        <w:adjustRightInd w:val="0"/>
        <w:rPr>
          <w:color w:val="000000"/>
        </w:rPr>
      </w:pPr>
    </w:p>
    <w:p w:rsidR="00A3515E" w:rsidRPr="00BD74AB" w:rsidRDefault="00A3515E" w:rsidP="00BD74AB">
      <w:pPr>
        <w:autoSpaceDE w:val="0"/>
        <w:autoSpaceDN w:val="0"/>
        <w:adjustRightInd w:val="0"/>
        <w:rPr>
          <w:color w:val="000000"/>
        </w:rPr>
      </w:pPr>
      <w:r w:rsidRPr="00BD74AB">
        <w:rPr>
          <w:color w:val="000000"/>
        </w:rPr>
        <w:t xml:space="preserve">Особенностью реализации воспитательного процесса в детском саду является наличие инновационных технологий воспитательно-значимой деятельности. </w:t>
      </w:r>
    </w:p>
    <w:p w:rsidR="00A3515E" w:rsidRPr="00BD74AB" w:rsidRDefault="00A3515E" w:rsidP="00BD74AB">
      <w:pPr>
        <w:autoSpaceDE w:val="0"/>
        <w:autoSpaceDN w:val="0"/>
        <w:adjustRightInd w:val="0"/>
        <w:rPr>
          <w:color w:val="000000"/>
        </w:rPr>
      </w:pPr>
      <w:r w:rsidRPr="00BD74AB">
        <w:rPr>
          <w:color w:val="000000"/>
        </w:rPr>
        <w:t xml:space="preserve"> пространство детской реализации, </w:t>
      </w:r>
    </w:p>
    <w:p w:rsidR="00A3515E" w:rsidRPr="00BD74AB" w:rsidRDefault="00A3515E" w:rsidP="00BD74AB">
      <w:pPr>
        <w:autoSpaceDE w:val="0"/>
        <w:autoSpaceDN w:val="0"/>
        <w:adjustRightInd w:val="0"/>
        <w:rPr>
          <w:color w:val="000000"/>
        </w:rPr>
      </w:pPr>
      <w:r w:rsidRPr="00BD74AB">
        <w:rPr>
          <w:color w:val="000000"/>
        </w:rPr>
        <w:t xml:space="preserve"> образовательное событие, </w:t>
      </w:r>
    </w:p>
    <w:p w:rsidR="00A3515E" w:rsidRPr="00BD74AB" w:rsidRDefault="00A3515E" w:rsidP="00BD74AB">
      <w:pPr>
        <w:autoSpaceDE w:val="0"/>
        <w:autoSpaceDN w:val="0"/>
        <w:adjustRightInd w:val="0"/>
        <w:rPr>
          <w:color w:val="000000"/>
        </w:rPr>
      </w:pPr>
      <w:r w:rsidRPr="00BD74AB">
        <w:rPr>
          <w:color w:val="000000"/>
        </w:rPr>
        <w:t xml:space="preserve"> утренний и вечерний круг, </w:t>
      </w:r>
    </w:p>
    <w:p w:rsidR="00A3515E" w:rsidRPr="00BD74AB" w:rsidRDefault="00A3515E" w:rsidP="00BD74AB">
      <w:pPr>
        <w:autoSpaceDE w:val="0"/>
        <w:autoSpaceDN w:val="0"/>
        <w:adjustRightInd w:val="0"/>
        <w:rPr>
          <w:color w:val="000000"/>
        </w:rPr>
      </w:pPr>
      <w:r w:rsidRPr="00BD74AB">
        <w:rPr>
          <w:color w:val="000000"/>
        </w:rPr>
        <w:t xml:space="preserve"> развивающий диалог, </w:t>
      </w:r>
    </w:p>
    <w:p w:rsidR="00A3515E" w:rsidRPr="00BD74AB" w:rsidRDefault="00A3515E" w:rsidP="00BD74AB">
      <w:pPr>
        <w:autoSpaceDE w:val="0"/>
        <w:autoSpaceDN w:val="0"/>
        <w:adjustRightInd w:val="0"/>
        <w:rPr>
          <w:color w:val="000000"/>
        </w:rPr>
      </w:pPr>
      <w:r w:rsidRPr="00BD74AB">
        <w:rPr>
          <w:color w:val="000000"/>
        </w:rPr>
        <w:t xml:space="preserve"> технология позитивной социализации, </w:t>
      </w:r>
    </w:p>
    <w:p w:rsidR="00A3515E" w:rsidRPr="00BD74AB" w:rsidRDefault="00A3515E" w:rsidP="00BD74AB">
      <w:pPr>
        <w:autoSpaceDE w:val="0"/>
        <w:autoSpaceDN w:val="0"/>
        <w:adjustRightInd w:val="0"/>
        <w:rPr>
          <w:color w:val="000000"/>
        </w:rPr>
      </w:pPr>
      <w:r w:rsidRPr="00BD74AB">
        <w:rPr>
          <w:color w:val="000000"/>
        </w:rPr>
        <w:t xml:space="preserve"> «ровестничество» — технология создания детского сообщества </w:t>
      </w:r>
    </w:p>
    <w:p w:rsidR="00883ACC" w:rsidRPr="00BD74AB" w:rsidRDefault="00883ACC" w:rsidP="00BD74AB">
      <w:pPr>
        <w:ind w:right="14"/>
      </w:pPr>
    </w:p>
    <w:p w:rsidR="00883ACC" w:rsidRPr="003C5D3F" w:rsidRDefault="00883ACC" w:rsidP="00BD74AB">
      <w:pPr>
        <w:ind w:right="14"/>
        <w:rPr>
          <w:b/>
        </w:rPr>
      </w:pPr>
      <w:r w:rsidRPr="003C5D3F">
        <w:rPr>
          <w:b/>
        </w:rPr>
        <w:t>3.5.4.  Организация предметно-пространственной среды (п.29.3.6. ФОП ДО)</w:t>
      </w:r>
    </w:p>
    <w:p w:rsidR="00883ACC" w:rsidRPr="00BD74AB" w:rsidRDefault="00883ACC" w:rsidP="00BD74AB">
      <w:pPr>
        <w:ind w:right="14"/>
      </w:pPr>
    </w:p>
    <w:p w:rsidR="00883ACC" w:rsidRPr="003C5D3F" w:rsidRDefault="00883ACC" w:rsidP="00BD74AB">
      <w:pPr>
        <w:ind w:right="14"/>
        <w:rPr>
          <w:b/>
        </w:rPr>
      </w:pPr>
      <w:r w:rsidRPr="003C5D3F">
        <w:rPr>
          <w:b/>
        </w:rPr>
        <w:t>3.5.5. Социальное партнерство</w:t>
      </w:r>
    </w:p>
    <w:p w:rsidR="00A3515E" w:rsidRPr="00BD74AB" w:rsidRDefault="00A3515E" w:rsidP="00BD74AB">
      <w:pPr>
        <w:autoSpaceDE w:val="0"/>
        <w:autoSpaceDN w:val="0"/>
        <w:adjustRightInd w:val="0"/>
        <w:rPr>
          <w:color w:val="000000"/>
        </w:rPr>
      </w:pPr>
      <w:r w:rsidRPr="00BD74AB">
        <w:rPr>
          <w:color w:val="000000"/>
        </w:rPr>
        <w:t xml:space="preserve">Реализация воспитательного потенциала социального партнерства предусматривает: </w:t>
      </w:r>
    </w:p>
    <w:p w:rsidR="008772B8"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w:t>
      </w:r>
    </w:p>
    <w:p w:rsidR="00A3515E" w:rsidRPr="00BD74AB" w:rsidRDefault="00A3515E" w:rsidP="00BD74AB">
      <w:pPr>
        <w:autoSpaceDE w:val="0"/>
        <w:autoSpaceDN w:val="0"/>
        <w:adjustRightInd w:val="0"/>
      </w:pPr>
    </w:p>
    <w:p w:rsidR="00A3515E" w:rsidRPr="00BD74AB" w:rsidRDefault="00A3515E" w:rsidP="00BD74AB">
      <w:pPr>
        <w:pageBreakBefore/>
        <w:autoSpaceDE w:val="0"/>
        <w:autoSpaceDN w:val="0"/>
        <w:adjustRightInd w:val="0"/>
      </w:pPr>
    </w:p>
    <w:p w:rsidR="00A3515E" w:rsidRPr="00BD74AB" w:rsidRDefault="00A3515E" w:rsidP="00BD74AB">
      <w:pPr>
        <w:autoSpaceDE w:val="0"/>
        <w:autoSpaceDN w:val="0"/>
        <w:adjustRightInd w:val="0"/>
      </w:pPr>
      <w:r w:rsidRPr="00BD74AB">
        <w:t xml:space="preserve">торжественные мероприятия и тому подобное);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участие представителей организаций-партнеров в проведении занятий в рамках дополнительного образования;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проведение на базе организаций-партнеров различных мероприятий, событий и акций воспитательной направленности; </w:t>
      </w:r>
    </w:p>
    <w:p w:rsidR="00A3515E" w:rsidRPr="00BD74AB" w:rsidRDefault="00A3515E" w:rsidP="00BD74AB">
      <w:pPr>
        <w:autoSpaceDE w:val="0"/>
        <w:autoSpaceDN w:val="0"/>
        <w:adjustRightInd w:val="0"/>
        <w:rPr>
          <w:color w:val="000000"/>
        </w:rPr>
      </w:pPr>
      <w:r w:rsidRPr="00BD74AB">
        <w:rPr>
          <w:color w:val="974705"/>
        </w:rPr>
        <w:t xml:space="preserve"> </w:t>
      </w:r>
      <w:r w:rsidRPr="00BD74AB">
        <w:rPr>
          <w:color w:val="00000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A3515E" w:rsidRPr="00BD74AB" w:rsidRDefault="00A3515E" w:rsidP="00BD74AB">
      <w:pPr>
        <w:autoSpaceDE w:val="0"/>
        <w:autoSpaceDN w:val="0"/>
        <w:adjustRightInd w:val="0"/>
        <w:rPr>
          <w:color w:val="000000"/>
        </w:rPr>
      </w:pPr>
    </w:p>
    <w:p w:rsidR="00A3515E" w:rsidRPr="00BD74AB" w:rsidRDefault="00A3515E" w:rsidP="00BD74AB">
      <w:pPr>
        <w:autoSpaceDE w:val="0"/>
        <w:autoSpaceDN w:val="0"/>
        <w:adjustRightInd w:val="0"/>
        <w:rPr>
          <w:color w:val="000000"/>
        </w:rPr>
      </w:pPr>
      <w:r w:rsidRPr="00BD74AB">
        <w:rPr>
          <w:color w:val="000000"/>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A3515E" w:rsidRPr="00BD74AB" w:rsidRDefault="00A3515E" w:rsidP="00BD74AB">
      <w:pPr>
        <w:autoSpaceDE w:val="0"/>
        <w:autoSpaceDN w:val="0"/>
        <w:adjustRightInd w:val="0"/>
        <w:rPr>
          <w:color w:val="000000"/>
        </w:rPr>
      </w:pPr>
      <w:r w:rsidRPr="00BD74AB">
        <w:rPr>
          <w:color w:val="000000"/>
        </w:rPr>
        <w:t xml:space="preserve">Социокультурные ценности являются определяющими в структурно-содержательной основе Программы воспитания. </w:t>
      </w:r>
    </w:p>
    <w:p w:rsidR="00A3515E" w:rsidRPr="00BD74AB" w:rsidRDefault="00A3515E" w:rsidP="00BD74AB">
      <w:pPr>
        <w:autoSpaceDE w:val="0"/>
        <w:autoSpaceDN w:val="0"/>
        <w:adjustRightInd w:val="0"/>
        <w:rPr>
          <w:color w:val="000000"/>
        </w:rPr>
      </w:pPr>
      <w:r w:rsidRPr="00BD74AB">
        <w:rPr>
          <w:color w:val="000000"/>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A3515E" w:rsidRPr="00BD74AB" w:rsidRDefault="00347230" w:rsidP="00BD74AB">
      <w:pPr>
        <w:autoSpaceDE w:val="0"/>
        <w:autoSpaceDN w:val="0"/>
        <w:adjustRightInd w:val="0"/>
        <w:rPr>
          <w:color w:val="000000"/>
        </w:rPr>
      </w:pPr>
      <w:r w:rsidRPr="00BD74AB">
        <w:rPr>
          <w:color w:val="000000"/>
        </w:rPr>
        <w:t>Детский сад «Родничок»</w:t>
      </w:r>
      <w:r w:rsidR="00A3515E" w:rsidRPr="00BD74AB">
        <w:rPr>
          <w:color w:val="000000"/>
        </w:rPr>
        <w:t xml:space="preserve"> располо</w:t>
      </w:r>
      <w:r w:rsidRPr="00BD74AB">
        <w:rPr>
          <w:color w:val="000000"/>
        </w:rPr>
        <w:t>жен в жилом районе поселка Демянск</w:t>
      </w:r>
      <w:r w:rsidR="00A3515E" w:rsidRPr="00BD74AB">
        <w:rPr>
          <w:color w:val="000000"/>
        </w:rPr>
        <w:t xml:space="preserve"> вдали от промышленной зоны и производящих предприятий, и хорошо вписывается в окружающий ландшафт. Шумовой фон нормальный. На территории учреждения имеются различные виды деревьев и кустарников, клумбы, огород, экологическая тропа. Вблизи распол</w:t>
      </w:r>
      <w:r w:rsidRPr="00BD74AB">
        <w:rPr>
          <w:color w:val="000000"/>
        </w:rPr>
        <w:t>ожены: сквер общеобразовательной</w:t>
      </w:r>
      <w:r w:rsidR="00A3515E" w:rsidRPr="00BD74AB">
        <w:rPr>
          <w:color w:val="000000"/>
        </w:rPr>
        <w:t xml:space="preserve"> школы</w:t>
      </w:r>
      <w:r w:rsidRPr="00BD74AB">
        <w:rPr>
          <w:color w:val="000000"/>
        </w:rPr>
        <w:t>,</w:t>
      </w:r>
      <w:r w:rsidR="003C5D3F">
        <w:rPr>
          <w:color w:val="000000"/>
        </w:rPr>
        <w:t xml:space="preserve"> </w:t>
      </w:r>
      <w:r w:rsidRPr="00BD74AB">
        <w:rPr>
          <w:color w:val="000000"/>
        </w:rPr>
        <w:t>районная библиотека</w:t>
      </w:r>
      <w:r w:rsidR="00A3515E" w:rsidRPr="00BD74AB">
        <w:rPr>
          <w:color w:val="000000"/>
        </w:rPr>
        <w:t xml:space="preserve">, </w:t>
      </w:r>
      <w:r w:rsidRPr="00BD74AB">
        <w:rPr>
          <w:color w:val="000000"/>
        </w:rPr>
        <w:t xml:space="preserve">ДЮСШ, </w:t>
      </w:r>
      <w:r w:rsidR="00A3515E" w:rsidRPr="00BD74AB">
        <w:rPr>
          <w:color w:val="000000"/>
        </w:rPr>
        <w:t xml:space="preserve">что позволяет привлечь их в рамках социально-педагогического партнёрства по различным направлениям воспитания и социализации обучающихся. </w:t>
      </w:r>
    </w:p>
    <w:p w:rsidR="00A3515E" w:rsidRPr="00BD74AB" w:rsidRDefault="00A3515E" w:rsidP="00BD74AB">
      <w:pPr>
        <w:autoSpaceDE w:val="0"/>
        <w:autoSpaceDN w:val="0"/>
        <w:adjustRightInd w:val="0"/>
        <w:rPr>
          <w:color w:val="000000"/>
        </w:rPr>
      </w:pPr>
      <w:r w:rsidRPr="00BD74AB">
        <w:rPr>
          <w:color w:val="000000"/>
        </w:rPr>
        <w:t xml:space="preserve">Реализация социокультурного контекста опирается на построение социального партнерства образовательной организации. </w:t>
      </w:r>
    </w:p>
    <w:p w:rsidR="00AF0C62" w:rsidRPr="00BD74AB" w:rsidRDefault="00347230" w:rsidP="00BD74AB">
      <w:pPr>
        <w:autoSpaceDE w:val="0"/>
        <w:autoSpaceDN w:val="0"/>
        <w:adjustRightInd w:val="0"/>
        <w:rPr>
          <w:color w:val="000000"/>
        </w:rPr>
      </w:pPr>
      <w:r w:rsidRPr="00BD74AB">
        <w:rPr>
          <w:color w:val="000000"/>
        </w:rPr>
        <w:t>Организация взаимодействия детского сада</w:t>
      </w:r>
      <w:r w:rsidR="00A3515E" w:rsidRPr="00BD74AB">
        <w:rPr>
          <w:color w:val="000000"/>
        </w:rPr>
        <w:t xml:space="preserve">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w:t>
      </w:r>
    </w:p>
    <w:p w:rsidR="00AF0C62" w:rsidRPr="00BD74AB" w:rsidRDefault="00AF0C62" w:rsidP="00BD74AB">
      <w:pPr>
        <w:autoSpaceDE w:val="0"/>
        <w:autoSpaceDN w:val="0"/>
        <w:adjustRightInd w:val="0"/>
        <w:rPr>
          <w:color w:val="000000"/>
        </w:rPr>
      </w:pPr>
      <w:r w:rsidRPr="00BD74AB">
        <w:rPr>
          <w:color w:val="000000"/>
        </w:rPr>
        <w:t>Взаимодействие с социальными структурами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AF0C62" w:rsidRPr="00BD74AB" w:rsidTr="00142781">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Учреждение</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Совместно решаемые задачи</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Формы работы</w:t>
            </w:r>
          </w:p>
        </w:tc>
      </w:tr>
      <w:tr w:rsidR="00AF0C62" w:rsidRPr="00BD74AB" w:rsidTr="00142781">
        <w:trPr>
          <w:trHeight w:val="2081"/>
        </w:trPr>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 xml:space="preserve">Центральная районная библиотека </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Приобщение детей к культуре чтения</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Использование фонда библиотеки;</w:t>
            </w:r>
          </w:p>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Посещение тематических выставок, мероприятий;</w:t>
            </w:r>
          </w:p>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Участие в конкурсах</w:t>
            </w:r>
          </w:p>
        </w:tc>
      </w:tr>
      <w:tr w:rsidR="00AF0C62" w:rsidRPr="00BD74AB" w:rsidTr="00142781">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МАОУ средняя общеобразовательная школа п.Демянск</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Обеспечение преемственности</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 xml:space="preserve">Посещение уроков, общие педсоветы, </w:t>
            </w:r>
          </w:p>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спортивные развлечения</w:t>
            </w:r>
          </w:p>
        </w:tc>
      </w:tr>
      <w:tr w:rsidR="00AF0C62" w:rsidRPr="00BD74AB" w:rsidTr="00142781">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ОГИБДД ОВД по Демянскому району</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Воспитание ответственного участника ДД</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Встречи детей с сотрудниками ГИБДД;</w:t>
            </w:r>
          </w:p>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Участие в районных и областных мероприятиях «Дорожная азбука»</w:t>
            </w:r>
          </w:p>
        </w:tc>
      </w:tr>
      <w:tr w:rsidR="00AF0C62" w:rsidRPr="00BD74AB" w:rsidTr="00142781">
        <w:tc>
          <w:tcPr>
            <w:tcW w:w="3189" w:type="dxa"/>
          </w:tcPr>
          <w:p w:rsidR="00AF0C62" w:rsidRPr="00BD74AB" w:rsidRDefault="002E12AE" w:rsidP="00BD74AB">
            <w:pPr>
              <w:pStyle w:val="aa"/>
              <w:spacing w:after="0" w:line="240" w:lineRule="auto"/>
              <w:ind w:left="0"/>
              <w:jc w:val="both"/>
              <w:rPr>
                <w:rFonts w:ascii="Times New Roman" w:hAnsi="Times New Roman"/>
                <w:sz w:val="24"/>
                <w:szCs w:val="24"/>
              </w:rPr>
            </w:pPr>
            <w:r>
              <w:rPr>
                <w:rFonts w:ascii="Times New Roman" w:hAnsi="Times New Roman"/>
                <w:sz w:val="24"/>
                <w:szCs w:val="24"/>
              </w:rPr>
              <w:t>6-ой отряд ППС НО</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Воспитание ответственного поведения дома и на улицах города</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Знакомство с правилами пожарной безопасности;</w:t>
            </w:r>
          </w:p>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Подготовка плакатов, рисунков, рассказов</w:t>
            </w:r>
          </w:p>
        </w:tc>
      </w:tr>
      <w:tr w:rsidR="00AF0C62" w:rsidRPr="00BD74AB" w:rsidTr="00142781">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Краеведческий музей п.Демянск</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Приобщение к истории и культуре родного края</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Экскурсии, участие в тематических посиделках</w:t>
            </w:r>
          </w:p>
        </w:tc>
      </w:tr>
      <w:tr w:rsidR="00AF0C62" w:rsidRPr="00BD74AB" w:rsidTr="00142781">
        <w:tc>
          <w:tcPr>
            <w:tcW w:w="3189"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lastRenderedPageBreak/>
              <w:t>Центр народного творчества</w:t>
            </w:r>
          </w:p>
        </w:tc>
        <w:tc>
          <w:tcPr>
            <w:tcW w:w="3190"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Воспитание эстетического вкуса; приобщение к народным праздникам и традициям</w:t>
            </w:r>
          </w:p>
        </w:tc>
        <w:tc>
          <w:tcPr>
            <w:tcW w:w="3191" w:type="dxa"/>
          </w:tcPr>
          <w:p w:rsidR="00AF0C62" w:rsidRPr="00BD74AB" w:rsidRDefault="00AF0C62" w:rsidP="00BD74AB">
            <w:pPr>
              <w:pStyle w:val="aa"/>
              <w:spacing w:after="0" w:line="240" w:lineRule="auto"/>
              <w:ind w:left="0"/>
              <w:jc w:val="both"/>
              <w:rPr>
                <w:rFonts w:ascii="Times New Roman" w:hAnsi="Times New Roman"/>
                <w:sz w:val="24"/>
                <w:szCs w:val="24"/>
              </w:rPr>
            </w:pPr>
            <w:r w:rsidRPr="00BD74AB">
              <w:rPr>
                <w:rFonts w:ascii="Times New Roman" w:hAnsi="Times New Roman"/>
                <w:sz w:val="24"/>
                <w:szCs w:val="24"/>
              </w:rPr>
              <w:t>Участие в игровых тематических программах</w:t>
            </w:r>
          </w:p>
        </w:tc>
      </w:tr>
    </w:tbl>
    <w:p w:rsidR="00AF0C62" w:rsidRPr="00BD74AB" w:rsidRDefault="00AF0C62" w:rsidP="00BD74AB">
      <w:pPr>
        <w:rPr>
          <w:b/>
        </w:rPr>
      </w:pPr>
    </w:p>
    <w:p w:rsidR="00321FC7" w:rsidRPr="00BD74AB" w:rsidRDefault="00321FC7" w:rsidP="00BD74AB">
      <w:pPr>
        <w:ind w:right="14"/>
        <w:rPr>
          <w:b/>
        </w:rPr>
      </w:pPr>
    </w:p>
    <w:p w:rsidR="00321FC7" w:rsidRPr="00BD74AB" w:rsidRDefault="00321FC7" w:rsidP="00BD74AB">
      <w:pPr>
        <w:ind w:right="14"/>
        <w:rPr>
          <w:b/>
        </w:rPr>
      </w:pPr>
      <w:r w:rsidRPr="00BD74AB">
        <w:rPr>
          <w:b/>
        </w:rPr>
        <w:t xml:space="preserve">3.6. </w:t>
      </w:r>
      <w:r w:rsidR="00883ACC" w:rsidRPr="00BD74AB">
        <w:rPr>
          <w:b/>
        </w:rPr>
        <w:t>Организационный раздел Программы воспитания</w:t>
      </w:r>
    </w:p>
    <w:p w:rsidR="00883ACC" w:rsidRPr="00BD74AB" w:rsidRDefault="00883ACC" w:rsidP="00BD74AB">
      <w:pPr>
        <w:ind w:right="14"/>
        <w:rPr>
          <w:b/>
        </w:rPr>
      </w:pPr>
    </w:p>
    <w:p w:rsidR="00883ACC" w:rsidRPr="00BD74AB" w:rsidRDefault="00883ACC" w:rsidP="00BD74AB">
      <w:pPr>
        <w:ind w:right="14"/>
        <w:rPr>
          <w:b/>
        </w:rPr>
      </w:pPr>
      <w:r w:rsidRPr="00BD74AB">
        <w:rPr>
          <w:b/>
        </w:rPr>
        <w:t>3.6.1. Кадровое обеспечение</w:t>
      </w:r>
    </w:p>
    <w:p w:rsidR="00AF0C62" w:rsidRPr="00BD74AB" w:rsidRDefault="00AF0C62" w:rsidP="00BD74AB">
      <w:pPr>
        <w:autoSpaceDE w:val="0"/>
        <w:autoSpaceDN w:val="0"/>
        <w:adjustRightInd w:val="0"/>
        <w:rPr>
          <w:color w:val="000000"/>
        </w:rPr>
      </w:pPr>
      <w:r w:rsidRPr="00BD74AB">
        <w:rPr>
          <w:color w:val="000000"/>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педагогических работников ДОУ способствуют педагогические советы по воспитательным проблемам, работа над методическими темами. </w:t>
      </w:r>
    </w:p>
    <w:p w:rsidR="00AF0C62" w:rsidRPr="00BD74AB" w:rsidRDefault="00AF0C62" w:rsidP="00BD74AB">
      <w:pPr>
        <w:autoSpaceDE w:val="0"/>
        <w:autoSpaceDN w:val="0"/>
        <w:adjustRightInd w:val="0"/>
        <w:rPr>
          <w:color w:val="000000"/>
        </w:rPr>
      </w:pPr>
      <w:r w:rsidRPr="00BD74AB">
        <w:rPr>
          <w:color w:val="000000"/>
        </w:rPr>
        <w:t>Педагогический совет – высшая форма коллективной методической работы. Цель Педагогического совета - вырабатывать управленческие решения по созданию условий для эффективного сотрудничества членов коллектива ДОУ по повышению качества образования через создание целостной системы формирования ключевых компетентностей дошкольников.</w:t>
      </w:r>
    </w:p>
    <w:p w:rsidR="00AF0C62" w:rsidRPr="00BD74AB" w:rsidRDefault="00AF0C62" w:rsidP="00BD74AB">
      <w:pPr>
        <w:autoSpaceDE w:val="0"/>
        <w:autoSpaceDN w:val="0"/>
        <w:adjustRightInd w:val="0"/>
      </w:pPr>
      <w:r w:rsidRPr="00BD74AB">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Такой подход в организации воспитательной работы реализуется следующим образом: </w:t>
      </w:r>
    </w:p>
    <w:p w:rsidR="00AF0C62" w:rsidRPr="00BD74AB" w:rsidRDefault="00AF0C62" w:rsidP="00BD74AB">
      <w:pPr>
        <w:autoSpaceDE w:val="0"/>
        <w:autoSpaceDN w:val="0"/>
        <w:adjustRightInd w:val="0"/>
      </w:pPr>
      <w:r w:rsidRPr="00BD74AB">
        <w:t xml:space="preserve"> каждый педагог работает на общую цель: не содействует, а именно обеспечивает достижение общей цели; </w:t>
      </w:r>
    </w:p>
    <w:p w:rsidR="00AF0C62" w:rsidRPr="00BD74AB" w:rsidRDefault="00AF0C62" w:rsidP="00BD74AB">
      <w:pPr>
        <w:autoSpaceDE w:val="0"/>
        <w:autoSpaceDN w:val="0"/>
        <w:adjustRightInd w:val="0"/>
      </w:pPr>
      <w:r w:rsidRPr="00BD74AB">
        <w:t xml:space="preserve"> комплексно решаются задачи обучения, развития и воспитания на каждом занятии; </w:t>
      </w:r>
    </w:p>
    <w:p w:rsidR="00AF0C62" w:rsidRPr="00BD74AB" w:rsidRDefault="00AF0C62" w:rsidP="00BD74AB">
      <w:pPr>
        <w:autoSpaceDE w:val="0"/>
        <w:autoSpaceDN w:val="0"/>
        <w:adjustRightInd w:val="0"/>
      </w:pPr>
      <w:r w:rsidRPr="00BD74AB">
        <w:t xml:space="preserve"> осуществляется единство воспитания и образования. </w:t>
      </w:r>
    </w:p>
    <w:tbl>
      <w:tblPr>
        <w:tblW w:w="0" w:type="auto"/>
        <w:tblBorders>
          <w:top w:val="nil"/>
          <w:left w:val="nil"/>
          <w:bottom w:val="nil"/>
          <w:right w:val="nil"/>
        </w:tblBorders>
        <w:tblLayout w:type="fixed"/>
        <w:tblLook w:val="0000" w:firstRow="0" w:lastRow="0" w:firstColumn="0" w:lastColumn="0" w:noHBand="0" w:noVBand="0"/>
      </w:tblPr>
      <w:tblGrid>
        <w:gridCol w:w="4983"/>
        <w:gridCol w:w="4983"/>
      </w:tblGrid>
      <w:tr w:rsidR="00AF0C62" w:rsidRPr="00BD74AB">
        <w:trPr>
          <w:trHeight w:val="219"/>
        </w:trPr>
        <w:tc>
          <w:tcPr>
            <w:tcW w:w="4983" w:type="dxa"/>
          </w:tcPr>
          <w:p w:rsidR="00DB4172" w:rsidRPr="00BD74AB" w:rsidRDefault="00DB4172" w:rsidP="00BD74AB">
            <w:pPr>
              <w:autoSpaceDE w:val="0"/>
              <w:autoSpaceDN w:val="0"/>
              <w:adjustRightInd w:val="0"/>
              <w:rPr>
                <w:b/>
                <w:bCs/>
                <w:color w:val="000000"/>
              </w:rPr>
            </w:pPr>
          </w:p>
          <w:p w:rsidR="00AF0C62" w:rsidRPr="00BD74AB" w:rsidRDefault="00AF0C62" w:rsidP="00BD74AB">
            <w:pPr>
              <w:autoSpaceDE w:val="0"/>
              <w:autoSpaceDN w:val="0"/>
              <w:adjustRightInd w:val="0"/>
              <w:rPr>
                <w:color w:val="000000"/>
              </w:rPr>
            </w:pPr>
            <w:r w:rsidRPr="00BD74AB">
              <w:rPr>
                <w:b/>
                <w:bCs/>
                <w:color w:val="000000"/>
              </w:rPr>
              <w:t xml:space="preserve">Наименование должности </w:t>
            </w:r>
          </w:p>
        </w:tc>
        <w:tc>
          <w:tcPr>
            <w:tcW w:w="4983" w:type="dxa"/>
          </w:tcPr>
          <w:p w:rsidR="00DB4172" w:rsidRPr="00BD74AB" w:rsidRDefault="00DB4172" w:rsidP="00BD74AB">
            <w:pPr>
              <w:autoSpaceDE w:val="0"/>
              <w:autoSpaceDN w:val="0"/>
              <w:adjustRightInd w:val="0"/>
              <w:rPr>
                <w:b/>
                <w:bCs/>
                <w:color w:val="000000"/>
              </w:rPr>
            </w:pPr>
          </w:p>
          <w:p w:rsidR="00AF0C62" w:rsidRPr="00BD74AB" w:rsidRDefault="00AF0C62" w:rsidP="00BD74AB">
            <w:pPr>
              <w:autoSpaceDE w:val="0"/>
              <w:autoSpaceDN w:val="0"/>
              <w:adjustRightInd w:val="0"/>
              <w:rPr>
                <w:color w:val="000000"/>
              </w:rPr>
            </w:pPr>
            <w:r w:rsidRPr="00BD74AB">
              <w:rPr>
                <w:b/>
                <w:bCs/>
                <w:color w:val="000000"/>
              </w:rPr>
              <w:t xml:space="preserve">Функционал, связанный с организацией и реализацией воспитательного процесса </w:t>
            </w:r>
          </w:p>
        </w:tc>
      </w:tr>
      <w:tr w:rsidR="00AF0C62" w:rsidRPr="00BD74AB">
        <w:trPr>
          <w:trHeight w:val="463"/>
        </w:trPr>
        <w:tc>
          <w:tcPr>
            <w:tcW w:w="4983" w:type="dxa"/>
          </w:tcPr>
          <w:p w:rsidR="00AF0C62" w:rsidRPr="00BD74AB" w:rsidRDefault="00AF0C62" w:rsidP="00BD74AB">
            <w:pPr>
              <w:autoSpaceDE w:val="0"/>
              <w:autoSpaceDN w:val="0"/>
              <w:adjustRightInd w:val="0"/>
              <w:rPr>
                <w:color w:val="000000"/>
              </w:rPr>
            </w:pPr>
            <w:r w:rsidRPr="00BD74AB">
              <w:rPr>
                <w:color w:val="000000"/>
              </w:rPr>
              <w:t xml:space="preserve">Заведующий детским садом </w:t>
            </w:r>
          </w:p>
        </w:tc>
        <w:tc>
          <w:tcPr>
            <w:tcW w:w="4983" w:type="dxa"/>
          </w:tcPr>
          <w:p w:rsidR="00AF0C62" w:rsidRPr="00BD74AB" w:rsidRDefault="00AF0C62" w:rsidP="00BD74AB">
            <w:pPr>
              <w:autoSpaceDE w:val="0"/>
              <w:autoSpaceDN w:val="0"/>
              <w:adjustRightInd w:val="0"/>
              <w:rPr>
                <w:color w:val="000000"/>
              </w:rPr>
            </w:pPr>
            <w:r w:rsidRPr="00BD74AB">
              <w:rPr>
                <w:color w:val="000000"/>
              </w:rPr>
              <w:t xml:space="preserve">Организует просветительскую работу для родителей (законных представителей). Оказывает помощь педагогическим работникам в освоении и разработке инновационных программ и технологий. Организует учебно—воспитателную, методическую работу. </w:t>
            </w:r>
          </w:p>
        </w:tc>
      </w:tr>
      <w:tr w:rsidR="00AF0C62" w:rsidRPr="00BD74AB">
        <w:trPr>
          <w:trHeight w:val="1689"/>
        </w:trPr>
        <w:tc>
          <w:tcPr>
            <w:tcW w:w="4983" w:type="dxa"/>
          </w:tcPr>
          <w:p w:rsidR="00DB4172" w:rsidRPr="00BD74AB" w:rsidRDefault="00DB4172" w:rsidP="00BD74AB">
            <w:pPr>
              <w:autoSpaceDE w:val="0"/>
              <w:autoSpaceDN w:val="0"/>
              <w:adjustRightInd w:val="0"/>
              <w:rPr>
                <w:color w:val="000000"/>
              </w:rPr>
            </w:pPr>
          </w:p>
          <w:p w:rsidR="00AF0C62" w:rsidRPr="00BD74AB" w:rsidRDefault="00AF0C62" w:rsidP="00BD74AB">
            <w:pPr>
              <w:autoSpaceDE w:val="0"/>
              <w:autoSpaceDN w:val="0"/>
              <w:adjustRightInd w:val="0"/>
              <w:rPr>
                <w:color w:val="000000"/>
              </w:rPr>
            </w:pPr>
            <w:r w:rsidRPr="00BD74AB">
              <w:rPr>
                <w:color w:val="000000"/>
              </w:rPr>
              <w:t xml:space="preserve">Старший воспитатель </w:t>
            </w:r>
          </w:p>
        </w:tc>
        <w:tc>
          <w:tcPr>
            <w:tcW w:w="4983" w:type="dxa"/>
          </w:tcPr>
          <w:p w:rsidR="00DB4172" w:rsidRPr="00BD74AB" w:rsidRDefault="00DB4172" w:rsidP="00BD74AB">
            <w:pPr>
              <w:autoSpaceDE w:val="0"/>
              <w:autoSpaceDN w:val="0"/>
              <w:adjustRightInd w:val="0"/>
              <w:rPr>
                <w:color w:val="000000"/>
              </w:rPr>
            </w:pPr>
          </w:p>
          <w:p w:rsidR="00AF0C62" w:rsidRPr="00BD74AB" w:rsidRDefault="00AF0C62" w:rsidP="00BD74AB">
            <w:pPr>
              <w:autoSpaceDE w:val="0"/>
              <w:autoSpaceDN w:val="0"/>
              <w:adjustRightInd w:val="0"/>
              <w:rPr>
                <w:color w:val="000000"/>
              </w:rPr>
            </w:pPr>
            <w:r w:rsidRPr="00BD74AB">
              <w:rPr>
                <w:color w:val="000000"/>
              </w:rPr>
              <w:t xml:space="preserve">Осуществляет методическую работу. Обеспечивает повышение квалификации педагогических работников детского сада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их склонносте, интересов, содействует росту их познавательной мотивации и формированию компетентностей. Содействует созданию благоприятной микросреды и морально-психологический климат для каждого воспитанника. Способствует развитию общения воспитанников. Помагает воспитанникам решать проблемы, возникающие в общении с товарищами, </w:t>
            </w:r>
            <w:r w:rsidRPr="00BD74AB">
              <w:rPr>
                <w:color w:val="000000"/>
              </w:rPr>
              <w:lastRenderedPageBreak/>
              <w:t xml:space="preserve">педагогами, родителями. Соблюдает права и свободы воспитанников, несет ответственность за их жизнь, здоровье и безопасность в период образовательного процесса. </w:t>
            </w:r>
          </w:p>
        </w:tc>
      </w:tr>
      <w:tr w:rsidR="00AF0C62" w:rsidRPr="00BD74AB">
        <w:trPr>
          <w:trHeight w:val="2424"/>
        </w:trPr>
        <w:tc>
          <w:tcPr>
            <w:tcW w:w="4983" w:type="dxa"/>
          </w:tcPr>
          <w:p w:rsidR="00AF0C62" w:rsidRPr="00BD74AB" w:rsidRDefault="00AF0C62" w:rsidP="00BD74AB">
            <w:pPr>
              <w:autoSpaceDE w:val="0"/>
              <w:autoSpaceDN w:val="0"/>
              <w:adjustRightInd w:val="0"/>
              <w:rPr>
                <w:color w:val="000000"/>
              </w:rPr>
            </w:pPr>
            <w:r w:rsidRPr="00BD74AB">
              <w:rPr>
                <w:color w:val="000000"/>
              </w:rPr>
              <w:lastRenderedPageBreak/>
              <w:t xml:space="preserve">Педагог-психолог </w:t>
            </w:r>
          </w:p>
        </w:tc>
        <w:tc>
          <w:tcPr>
            <w:tcW w:w="4983" w:type="dxa"/>
          </w:tcPr>
          <w:p w:rsidR="00AF0C62" w:rsidRPr="00BD74AB" w:rsidRDefault="00AF0C62" w:rsidP="00BD74AB">
            <w:pPr>
              <w:autoSpaceDE w:val="0"/>
              <w:autoSpaceDN w:val="0"/>
              <w:adjustRightInd w:val="0"/>
              <w:rPr>
                <w:color w:val="000000"/>
              </w:rPr>
            </w:pPr>
            <w:r w:rsidRPr="00BD74AB">
              <w:rPr>
                <w:color w:val="000000"/>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детскоми саду.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Оказывает консультативную помощь родителям (законным представителям),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воспитанников, педагогических работников и родителей (законных представителей), в том числе и культуры гендерного воспитания.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воспитанников, педагогических работников, родителей (законных представителей). </w:t>
            </w:r>
          </w:p>
        </w:tc>
      </w:tr>
    </w:tbl>
    <w:p w:rsidR="00792C7D" w:rsidRPr="00BD74AB" w:rsidRDefault="00792C7D" w:rsidP="00BD74AB">
      <w:pPr>
        <w:ind w:right="14"/>
        <w:rPr>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4936"/>
        <w:gridCol w:w="4936"/>
      </w:tblGrid>
      <w:tr w:rsidR="00792C7D" w:rsidRPr="00BD74AB">
        <w:trPr>
          <w:trHeight w:val="1199"/>
        </w:trPr>
        <w:tc>
          <w:tcPr>
            <w:tcW w:w="4936" w:type="dxa"/>
          </w:tcPr>
          <w:p w:rsidR="00792C7D" w:rsidRPr="00BD74AB" w:rsidRDefault="00792C7D" w:rsidP="00BD74AB">
            <w:pPr>
              <w:autoSpaceDE w:val="0"/>
              <w:autoSpaceDN w:val="0"/>
              <w:adjustRightInd w:val="0"/>
              <w:rPr>
                <w:color w:val="000000"/>
              </w:rPr>
            </w:pPr>
            <w:r w:rsidRPr="00BD74AB">
              <w:rPr>
                <w:color w:val="000000"/>
              </w:rPr>
              <w:t xml:space="preserve">Младший воспитатель </w:t>
            </w:r>
          </w:p>
        </w:tc>
        <w:tc>
          <w:tcPr>
            <w:tcW w:w="4936" w:type="dxa"/>
          </w:tcPr>
          <w:p w:rsidR="00792C7D" w:rsidRPr="00BD74AB" w:rsidRDefault="00792C7D" w:rsidP="00BD74AB">
            <w:pPr>
              <w:autoSpaceDE w:val="0"/>
              <w:autoSpaceDN w:val="0"/>
              <w:adjustRightInd w:val="0"/>
              <w:rPr>
                <w:color w:val="000000"/>
              </w:rPr>
            </w:pPr>
            <w:r w:rsidRPr="00BD74AB">
              <w:rPr>
                <w:color w:val="000000"/>
              </w:rPr>
              <w:t xml:space="preserve">Участвует в организации жизнедеятельности воспитанников, в проведении занятий, организуемых воспитателем. Организует с учетом возраста воспитанников их работу по самообслуъиванию,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(законными </w:t>
            </w:r>
            <w:r w:rsidRPr="00BD74AB">
              <w:rPr>
                <w:color w:val="000000"/>
              </w:rPr>
              <w:lastRenderedPageBreak/>
              <w:t xml:space="preserve">представителями). Обеспечивает охрану жизни и здоровья воспитанников во время образовательного процесса. </w:t>
            </w:r>
          </w:p>
        </w:tc>
      </w:tr>
      <w:tr w:rsidR="00792C7D" w:rsidRPr="00BD74AB">
        <w:trPr>
          <w:trHeight w:val="1199"/>
        </w:trPr>
        <w:tc>
          <w:tcPr>
            <w:tcW w:w="4936" w:type="dxa"/>
          </w:tcPr>
          <w:p w:rsidR="00792C7D" w:rsidRPr="00BD74AB" w:rsidRDefault="00792C7D" w:rsidP="00BD74AB">
            <w:pPr>
              <w:autoSpaceDE w:val="0"/>
              <w:autoSpaceDN w:val="0"/>
              <w:adjustRightInd w:val="0"/>
              <w:rPr>
                <w:color w:val="000000"/>
              </w:rPr>
            </w:pPr>
            <w:r w:rsidRPr="00BD74AB">
              <w:rPr>
                <w:color w:val="000000"/>
              </w:rPr>
              <w:lastRenderedPageBreak/>
              <w:t xml:space="preserve">Учитель – логопед </w:t>
            </w:r>
          </w:p>
        </w:tc>
        <w:tc>
          <w:tcPr>
            <w:tcW w:w="4936" w:type="dxa"/>
          </w:tcPr>
          <w:p w:rsidR="00792C7D" w:rsidRPr="00BD74AB" w:rsidRDefault="00792C7D" w:rsidP="00BD74AB">
            <w:pPr>
              <w:autoSpaceDE w:val="0"/>
              <w:autoSpaceDN w:val="0"/>
              <w:adjustRightInd w:val="0"/>
              <w:rPr>
                <w:color w:val="000000"/>
              </w:rPr>
            </w:pPr>
            <w:r w:rsidRPr="00BD74AB">
              <w:rPr>
                <w:color w:val="000000"/>
              </w:rPr>
              <w:t xml:space="preserve">Участвует в организации всестороннего и полноценного развития воспитанников, с учетом их возрастных и индивидуальных возможностей и потребностей, обеспечивает специальные условия воспитания и обучения детей о ОВЗ в детском саду. Оказывает своевременную и квалифицированную коррекционно-логопедическую помощь воспитанникам. Создает наиболее благоприятные условия, способствующие развитию личности и коррекции психофизических недостатков детей. Воспитывает у детей потребность в речевом общении. Осуществляет преемственность в работе с родителями воспитанников и сотрудниками ДОУ. </w:t>
            </w:r>
          </w:p>
        </w:tc>
      </w:tr>
      <w:tr w:rsidR="00792C7D" w:rsidRPr="00BD74AB">
        <w:trPr>
          <w:trHeight w:val="2178"/>
        </w:trPr>
        <w:tc>
          <w:tcPr>
            <w:tcW w:w="4936" w:type="dxa"/>
          </w:tcPr>
          <w:p w:rsidR="00DB4172" w:rsidRPr="00BD74AB" w:rsidRDefault="00DB4172" w:rsidP="00BD74AB">
            <w:pPr>
              <w:autoSpaceDE w:val="0"/>
              <w:autoSpaceDN w:val="0"/>
              <w:adjustRightInd w:val="0"/>
              <w:rPr>
                <w:color w:val="000000"/>
              </w:rPr>
            </w:pPr>
          </w:p>
          <w:p w:rsidR="00792C7D" w:rsidRPr="00BD74AB" w:rsidRDefault="00792C7D" w:rsidP="00BD74AB">
            <w:pPr>
              <w:autoSpaceDE w:val="0"/>
              <w:autoSpaceDN w:val="0"/>
              <w:adjustRightInd w:val="0"/>
              <w:rPr>
                <w:color w:val="000000"/>
              </w:rPr>
            </w:pPr>
            <w:r w:rsidRPr="00BD74AB">
              <w:rPr>
                <w:color w:val="000000"/>
              </w:rPr>
              <w:t xml:space="preserve">Музыкальный руководитель </w:t>
            </w:r>
          </w:p>
        </w:tc>
        <w:tc>
          <w:tcPr>
            <w:tcW w:w="4936" w:type="dxa"/>
          </w:tcPr>
          <w:p w:rsidR="00DB4172" w:rsidRPr="00BD74AB" w:rsidRDefault="00DB4172" w:rsidP="00BD74AB">
            <w:pPr>
              <w:autoSpaceDE w:val="0"/>
              <w:autoSpaceDN w:val="0"/>
              <w:adjustRightInd w:val="0"/>
              <w:rPr>
                <w:color w:val="000000"/>
              </w:rPr>
            </w:pPr>
          </w:p>
          <w:p w:rsidR="00792C7D" w:rsidRPr="00BD74AB" w:rsidRDefault="00DB4172" w:rsidP="00BD74AB">
            <w:pPr>
              <w:autoSpaceDE w:val="0"/>
              <w:autoSpaceDN w:val="0"/>
              <w:adjustRightInd w:val="0"/>
              <w:rPr>
                <w:color w:val="000000"/>
              </w:rPr>
            </w:pPr>
            <w:r w:rsidRPr="00BD74AB">
              <w:rPr>
                <w:color w:val="000000"/>
              </w:rPr>
              <w:t>Осуществля</w:t>
            </w:r>
            <w:r w:rsidR="00792C7D" w:rsidRPr="00BD74AB">
              <w:rPr>
                <w:color w:val="000000"/>
              </w:rPr>
              <w:t>ет развитие музыкальных способностей и эмоциональной сферы, творческой деятельности воспитанников. Форми</w:t>
            </w:r>
            <w:r w:rsidRPr="00BD74AB">
              <w:rPr>
                <w:color w:val="000000"/>
              </w:rPr>
              <w:t>р</w:t>
            </w:r>
            <w:r w:rsidR="00792C7D" w:rsidRPr="00BD74AB">
              <w:rPr>
                <w:color w:val="000000"/>
              </w:rPr>
              <w:t xml:space="preserve">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отчественной музыкальной культуры. Участвует в организации и проведении массовых, праздничных и спортивных мероспиятий с воспитанниками, обеспечивает их музыкальное сопровождение. 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w:t>
            </w:r>
            <w:r w:rsidR="00792C7D" w:rsidRPr="00BD74AB">
              <w:rPr>
                <w:color w:val="000000"/>
              </w:rPr>
              <w:lastRenderedPageBreak/>
              <w:t xml:space="preserve">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w:t>
            </w:r>
          </w:p>
          <w:p w:rsidR="00792C7D" w:rsidRPr="00BD74AB" w:rsidRDefault="00792C7D" w:rsidP="00BD74AB">
            <w:pPr>
              <w:autoSpaceDE w:val="0"/>
              <w:autoSpaceDN w:val="0"/>
              <w:adjustRightInd w:val="0"/>
              <w:rPr>
                <w:color w:val="000000"/>
              </w:rPr>
            </w:pPr>
          </w:p>
          <w:p w:rsidR="00792C7D" w:rsidRPr="00BD74AB" w:rsidRDefault="00792C7D" w:rsidP="00BD74AB">
            <w:pPr>
              <w:autoSpaceDE w:val="0"/>
              <w:autoSpaceDN w:val="0"/>
              <w:adjustRightInd w:val="0"/>
              <w:rPr>
                <w:color w:val="000000"/>
              </w:rPr>
            </w:pPr>
          </w:p>
        </w:tc>
      </w:tr>
    </w:tbl>
    <w:p w:rsidR="00DB4172" w:rsidRPr="00BD74AB" w:rsidRDefault="00DB4172" w:rsidP="002E12AE">
      <w:pPr>
        <w:ind w:right="14"/>
        <w:rPr>
          <w:b/>
        </w:rPr>
      </w:pPr>
    </w:p>
    <w:p w:rsidR="00883ACC" w:rsidRPr="00BD74AB" w:rsidRDefault="00883ACC" w:rsidP="00BD74AB">
      <w:pPr>
        <w:ind w:left="29" w:right="14"/>
        <w:rPr>
          <w:b/>
        </w:rPr>
      </w:pPr>
      <w:r w:rsidRPr="00BD74AB">
        <w:rPr>
          <w:b/>
        </w:rPr>
        <w:t>3.6.2. Нормативно-методическое обеспечение</w:t>
      </w:r>
    </w:p>
    <w:p w:rsidR="00DB4172" w:rsidRPr="00BD74AB" w:rsidRDefault="00DB4172" w:rsidP="00BD74AB">
      <w:pPr>
        <w:autoSpaceDE w:val="0"/>
        <w:autoSpaceDN w:val="0"/>
        <w:adjustRightInd w:val="0"/>
        <w:rPr>
          <w:color w:val="000000"/>
        </w:rPr>
      </w:pPr>
    </w:p>
    <w:p w:rsidR="00DB4172" w:rsidRPr="00BD74AB" w:rsidRDefault="00DB4172" w:rsidP="00BD74AB">
      <w:pPr>
        <w:autoSpaceDE w:val="0"/>
        <w:autoSpaceDN w:val="0"/>
        <w:adjustRightInd w:val="0"/>
        <w:rPr>
          <w:color w:val="000000"/>
        </w:rPr>
      </w:pPr>
      <w:r w:rsidRPr="00BD74AB">
        <w:rPr>
          <w:color w:val="000000"/>
        </w:rPr>
        <w:t xml:space="preserve">- Программа развития Детского сада «Родничок»; </w:t>
      </w:r>
    </w:p>
    <w:p w:rsidR="00DB4172" w:rsidRPr="00BD74AB" w:rsidRDefault="00DB4172" w:rsidP="00BD74AB">
      <w:pPr>
        <w:autoSpaceDE w:val="0"/>
        <w:autoSpaceDN w:val="0"/>
        <w:adjustRightInd w:val="0"/>
        <w:rPr>
          <w:color w:val="000000"/>
        </w:rPr>
      </w:pPr>
      <w:r w:rsidRPr="00BD74AB">
        <w:rPr>
          <w:color w:val="000000"/>
        </w:rPr>
        <w:t xml:space="preserve">- Образовательная программа дошкольного образования Детского сада «Родничок»; </w:t>
      </w:r>
    </w:p>
    <w:p w:rsidR="00DB4172" w:rsidRPr="00BD74AB" w:rsidRDefault="00DB4172" w:rsidP="00BD74AB">
      <w:pPr>
        <w:autoSpaceDE w:val="0"/>
        <w:autoSpaceDN w:val="0"/>
        <w:adjustRightInd w:val="0"/>
        <w:rPr>
          <w:color w:val="000000"/>
        </w:rPr>
      </w:pPr>
      <w:r w:rsidRPr="00BD74AB">
        <w:rPr>
          <w:color w:val="000000"/>
        </w:rPr>
        <w:t xml:space="preserve">- Адаптированная образовательная программа дошкольного образования для детей с ТНР -----Детского сада «Родничок»;  </w:t>
      </w:r>
    </w:p>
    <w:p w:rsidR="00DB4172" w:rsidRPr="00BD74AB" w:rsidRDefault="00DB4172" w:rsidP="00BD74AB">
      <w:pPr>
        <w:autoSpaceDE w:val="0"/>
        <w:autoSpaceDN w:val="0"/>
        <w:adjustRightInd w:val="0"/>
        <w:rPr>
          <w:color w:val="000000"/>
        </w:rPr>
      </w:pPr>
      <w:r w:rsidRPr="00BD74AB">
        <w:rPr>
          <w:color w:val="000000"/>
        </w:rPr>
        <w:t xml:space="preserve">- Должностные инструкции педагогических работников </w:t>
      </w:r>
    </w:p>
    <w:p w:rsidR="00DB4172" w:rsidRPr="00BD74AB" w:rsidRDefault="00DB4172" w:rsidP="00BD74AB">
      <w:pPr>
        <w:autoSpaceDE w:val="0"/>
        <w:autoSpaceDN w:val="0"/>
        <w:adjustRightInd w:val="0"/>
        <w:rPr>
          <w:color w:val="000000"/>
        </w:rPr>
      </w:pPr>
      <w:r w:rsidRPr="00BD74AB">
        <w:rPr>
          <w:color w:val="000000"/>
        </w:rPr>
        <w:t xml:space="preserve">- Договора о сетевом взаимодействии с социальными партнерами </w:t>
      </w:r>
    </w:p>
    <w:p w:rsidR="00883ACC" w:rsidRPr="00BD74AB" w:rsidRDefault="00883ACC" w:rsidP="00BD74AB">
      <w:pPr>
        <w:ind w:right="14"/>
        <w:rPr>
          <w:b/>
        </w:rPr>
      </w:pPr>
    </w:p>
    <w:p w:rsidR="00883ACC" w:rsidRPr="00BD74AB" w:rsidRDefault="00883ACC" w:rsidP="00BD74AB">
      <w:pPr>
        <w:ind w:left="29" w:right="14"/>
        <w:rPr>
          <w:b/>
        </w:rPr>
      </w:pPr>
      <w:r w:rsidRPr="00BD74AB">
        <w:rPr>
          <w:b/>
        </w:rPr>
        <w:t>3.6.3. Требования к условиям работы с особыми категориями детей (п.29.4.3. ФОП ДО)</w:t>
      </w:r>
    </w:p>
    <w:p w:rsidR="00883ACC" w:rsidRPr="00BD74AB" w:rsidRDefault="00883ACC" w:rsidP="00BD74AB">
      <w:pPr>
        <w:ind w:left="29" w:right="14"/>
        <w:rPr>
          <w:b/>
        </w:rPr>
      </w:pPr>
    </w:p>
    <w:p w:rsidR="00883ACC" w:rsidRPr="00BD74AB" w:rsidRDefault="000F43A9" w:rsidP="00BD74AB">
      <w:pPr>
        <w:ind w:left="29" w:right="14"/>
        <w:rPr>
          <w:b/>
        </w:rPr>
      </w:pPr>
      <w:r w:rsidRPr="00BD74AB">
        <w:rPr>
          <w:b/>
        </w:rPr>
        <w:t xml:space="preserve">4. </w:t>
      </w:r>
      <w:r w:rsidR="00883ACC" w:rsidRPr="00BD74AB">
        <w:rPr>
          <w:b/>
        </w:rPr>
        <w:t>Организационный раздел программы</w:t>
      </w:r>
    </w:p>
    <w:p w:rsidR="000F43A9" w:rsidRPr="00BD74AB" w:rsidRDefault="000F43A9" w:rsidP="00BD74AB">
      <w:pPr>
        <w:ind w:left="29" w:right="14"/>
        <w:rPr>
          <w:b/>
        </w:rPr>
      </w:pPr>
      <w:r w:rsidRPr="00BD74AB">
        <w:rPr>
          <w:b/>
        </w:rPr>
        <w:t>4.1.Психолого-педагогические условия реализации Федеральной программы (п.30 ФОП ДО)</w:t>
      </w:r>
    </w:p>
    <w:p w:rsidR="000F43A9" w:rsidRPr="00BD74AB" w:rsidRDefault="000F43A9" w:rsidP="00BD74AB">
      <w:pPr>
        <w:ind w:left="29" w:right="14"/>
        <w:rPr>
          <w:b/>
        </w:rPr>
      </w:pPr>
      <w:r w:rsidRPr="00BD74AB">
        <w:rPr>
          <w:b/>
        </w:rPr>
        <w:t>4.2. Особенности организации развивающей предметно-пространственной среды (п.31 ФОП ДО)</w:t>
      </w:r>
    </w:p>
    <w:p w:rsidR="000F43A9" w:rsidRPr="00BD74AB" w:rsidRDefault="000F43A9" w:rsidP="00BD74AB">
      <w:pPr>
        <w:ind w:left="29" w:right="14"/>
        <w:rPr>
          <w:b/>
        </w:rPr>
      </w:pPr>
      <w:r w:rsidRPr="00BD74AB">
        <w:rPr>
          <w:b/>
        </w:rPr>
        <w:t>4.3. Материально-техническое обеспечение Федеральной программы, обеспеченность методическими материалами и средствами обучения и воспитания (п.32 ФОП ДО)</w:t>
      </w:r>
    </w:p>
    <w:p w:rsidR="000F43A9" w:rsidRPr="00BD74AB" w:rsidRDefault="000F43A9" w:rsidP="00BD74AB">
      <w:pPr>
        <w:ind w:left="29" w:right="14"/>
        <w:rPr>
          <w:b/>
        </w:rPr>
      </w:pPr>
    </w:p>
    <w:p w:rsidR="000F43A9" w:rsidRPr="00BD74AB" w:rsidRDefault="000F43A9" w:rsidP="00BD74AB">
      <w:pPr>
        <w:ind w:left="29" w:right="14"/>
        <w:rPr>
          <w:b/>
        </w:rPr>
      </w:pPr>
      <w:r w:rsidRPr="00BD74AB">
        <w:rPr>
          <w:b/>
        </w:rPr>
        <w:t>4.4. Примерный перечень литературных, музыкальных, художественных, анимационных произведений для реализации Федеральной программы (п.33 ФОП ДО)</w:t>
      </w:r>
    </w:p>
    <w:p w:rsidR="004A4EE5" w:rsidRPr="00BD74AB" w:rsidRDefault="000F43A9" w:rsidP="00BD74AB">
      <w:pPr>
        <w:ind w:right="14"/>
      </w:pPr>
      <w:r w:rsidRPr="00BD74AB">
        <w:t>За исключением</w:t>
      </w:r>
      <w:r w:rsidR="004A4EE5" w:rsidRPr="00BD74AB">
        <w:t xml:space="preserve">:  </w:t>
      </w:r>
    </w:p>
    <w:p w:rsidR="000F43A9" w:rsidRPr="00BD74AB" w:rsidRDefault="004A4EE5" w:rsidP="00BD74AB">
      <w:pPr>
        <w:ind w:right="14"/>
      </w:pPr>
      <w:r w:rsidRPr="00BD74AB">
        <w:t>п.33.2.l. От 2 месяцев до 1 года;</w:t>
      </w:r>
    </w:p>
    <w:p w:rsidR="004A4EE5" w:rsidRPr="00BD74AB" w:rsidRDefault="004A4EE5" w:rsidP="00BD74AB">
      <w:pPr>
        <w:ind w:right="14"/>
      </w:pPr>
    </w:p>
    <w:p w:rsidR="000F43A9" w:rsidRPr="00BD74AB" w:rsidRDefault="000F43A9" w:rsidP="00BD74AB">
      <w:pPr>
        <w:ind w:left="29" w:right="14"/>
        <w:rPr>
          <w:b/>
        </w:rPr>
      </w:pPr>
      <w:r w:rsidRPr="00BD74AB">
        <w:rPr>
          <w:b/>
        </w:rPr>
        <w:t xml:space="preserve">4.5. </w:t>
      </w:r>
      <w:r w:rsidR="004A4EE5" w:rsidRPr="00BD74AB">
        <w:rPr>
          <w:b/>
        </w:rPr>
        <w:t>Кадровые условия реализации программы (п.34 ФОП ДО)</w:t>
      </w:r>
    </w:p>
    <w:p w:rsidR="00455646" w:rsidRPr="00BD74AB" w:rsidRDefault="00455646" w:rsidP="00BD74AB">
      <w:pPr>
        <w:ind w:left="29" w:right="14"/>
        <w:rPr>
          <w:b/>
        </w:rPr>
      </w:pPr>
    </w:p>
    <w:p w:rsidR="004A4EE5" w:rsidRPr="00BD74AB" w:rsidRDefault="004A4EE5" w:rsidP="00BD74AB">
      <w:pPr>
        <w:ind w:left="29" w:right="14"/>
        <w:rPr>
          <w:b/>
        </w:rPr>
      </w:pPr>
      <w:r w:rsidRPr="00BD74AB">
        <w:rPr>
          <w:b/>
        </w:rPr>
        <w:t>4.6. Режим и распорядок дня в дошкольных группах</w:t>
      </w:r>
      <w:r w:rsidR="00160B8B" w:rsidRPr="00BD74AB">
        <w:rPr>
          <w:b/>
        </w:rPr>
        <w:t xml:space="preserve"> (п.35 ФОП ДО)</w:t>
      </w:r>
    </w:p>
    <w:p w:rsidR="00160B8B" w:rsidRPr="00BD74AB" w:rsidRDefault="00160B8B" w:rsidP="00BD74AB">
      <w:pPr>
        <w:ind w:left="29" w:right="14"/>
      </w:pPr>
      <w:r w:rsidRPr="00BD74AB">
        <w:t xml:space="preserve">За исключением п.35.13.2., 35.14., </w:t>
      </w:r>
    </w:p>
    <w:p w:rsidR="00160B8B" w:rsidRPr="00BD74AB" w:rsidRDefault="00160B8B" w:rsidP="00BD74AB">
      <w:pPr>
        <w:ind w:left="29" w:right="14"/>
      </w:pPr>
      <w:r w:rsidRPr="00BD74AB">
        <w:t xml:space="preserve">Внести изменения в п.35.15.: </w:t>
      </w:r>
    </w:p>
    <w:p w:rsidR="00160B8B" w:rsidRPr="00BD74AB" w:rsidRDefault="00160B8B" w:rsidP="00BD74AB">
      <w:pPr>
        <w:ind w:left="29" w:right="14"/>
      </w:pPr>
      <w:r w:rsidRPr="00BD74AB">
        <w:t>Режим дня в группе детей от 1 года до 2 лет</w:t>
      </w:r>
    </w:p>
    <w:tbl>
      <w:tblPr>
        <w:tblStyle w:val="TableGrid"/>
        <w:tblW w:w="10156" w:type="dxa"/>
        <w:tblInd w:w="17" w:type="dxa"/>
        <w:tblCellMar>
          <w:top w:w="158" w:type="dxa"/>
          <w:right w:w="10" w:type="dxa"/>
        </w:tblCellMar>
        <w:tblLook w:val="04A0" w:firstRow="1" w:lastRow="0" w:firstColumn="1" w:lastColumn="0" w:noHBand="0" w:noVBand="1"/>
      </w:tblPr>
      <w:tblGrid>
        <w:gridCol w:w="5535"/>
        <w:gridCol w:w="1943"/>
        <w:gridCol w:w="276"/>
        <w:gridCol w:w="2402"/>
      </w:tblGrid>
      <w:tr w:rsidR="00160B8B" w:rsidRPr="00BD74AB" w:rsidTr="00455646">
        <w:trPr>
          <w:trHeight w:val="592"/>
        </w:trPr>
        <w:tc>
          <w:tcPr>
            <w:tcW w:w="5535" w:type="dxa"/>
            <w:vMerge w:val="restart"/>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9"/>
              <w:jc w:val="center"/>
              <w:rPr>
                <w:rFonts w:ascii="Times New Roman" w:hAnsi="Times New Roman" w:cs="Times New Roman"/>
                <w:sz w:val="24"/>
                <w:szCs w:val="24"/>
              </w:rPr>
            </w:pPr>
            <w:r w:rsidRPr="00BD74AB">
              <w:rPr>
                <w:rFonts w:ascii="Times New Roman" w:hAnsi="Times New Roman" w:cs="Times New Roman"/>
                <w:sz w:val="24"/>
                <w:szCs w:val="24"/>
              </w:rPr>
              <w:t>Содержание</w:t>
            </w:r>
          </w:p>
        </w:tc>
        <w:tc>
          <w:tcPr>
            <w:tcW w:w="1943" w:type="dxa"/>
            <w:tcBorders>
              <w:top w:val="single" w:sz="2" w:space="0" w:color="000000"/>
              <w:left w:val="single" w:sz="2" w:space="0" w:color="000000"/>
              <w:bottom w:val="single" w:sz="2" w:space="0" w:color="000000"/>
              <w:right w:val="nil"/>
            </w:tcBorders>
          </w:tcPr>
          <w:p w:rsidR="00160B8B" w:rsidRPr="00BD74AB" w:rsidRDefault="00160B8B" w:rsidP="00BD74AB">
            <w:pPr>
              <w:spacing w:line="259" w:lineRule="auto"/>
              <w:rPr>
                <w:rFonts w:ascii="Times New Roman" w:hAnsi="Times New Roman" w:cs="Times New Roman"/>
                <w:sz w:val="24"/>
                <w:szCs w:val="24"/>
              </w:rPr>
            </w:pPr>
          </w:p>
        </w:tc>
        <w:tc>
          <w:tcPr>
            <w:tcW w:w="2678" w:type="dxa"/>
            <w:gridSpan w:val="2"/>
            <w:tcBorders>
              <w:top w:val="single" w:sz="2" w:space="0" w:color="000000"/>
              <w:left w:val="nil"/>
              <w:bottom w:val="single" w:sz="2" w:space="0" w:color="000000"/>
              <w:right w:val="single" w:sz="2" w:space="0" w:color="000000"/>
            </w:tcBorders>
            <w:vAlign w:val="center"/>
          </w:tcPr>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Время</w:t>
            </w:r>
          </w:p>
        </w:tc>
      </w:tr>
      <w:tr w:rsidR="00160B8B" w:rsidRPr="00BD74AB" w:rsidTr="00455646">
        <w:trPr>
          <w:trHeight w:val="592"/>
        </w:trPr>
        <w:tc>
          <w:tcPr>
            <w:tcW w:w="0" w:type="auto"/>
            <w:vMerge/>
            <w:tcBorders>
              <w:top w:val="nil"/>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943" w:type="dxa"/>
            <w:tcBorders>
              <w:top w:val="single" w:sz="2" w:space="0" w:color="000000"/>
              <w:left w:val="single" w:sz="2" w:space="0" w:color="000000"/>
              <w:bottom w:val="single" w:sz="2" w:space="0" w:color="000000"/>
              <w:right w:val="nil"/>
            </w:tcBorders>
            <w:vAlign w:val="center"/>
          </w:tcPr>
          <w:p w:rsidR="00160B8B" w:rsidRPr="00BD74AB" w:rsidRDefault="00160B8B" w:rsidP="00BD74AB">
            <w:pPr>
              <w:spacing w:line="259" w:lineRule="auto"/>
              <w:jc w:val="right"/>
              <w:rPr>
                <w:rFonts w:ascii="Times New Roman" w:hAnsi="Times New Roman" w:cs="Times New Roman"/>
                <w:sz w:val="24"/>
                <w:szCs w:val="24"/>
              </w:rPr>
            </w:pPr>
            <w:r w:rsidRPr="00BD74AB">
              <w:rPr>
                <w:rFonts w:ascii="Times New Roman" w:hAnsi="Times New Roman" w:cs="Times New Roman"/>
                <w:sz w:val="24"/>
                <w:szCs w:val="24"/>
              </w:rPr>
              <w:t>1 год-1,5 года</w:t>
            </w:r>
          </w:p>
        </w:tc>
        <w:tc>
          <w:tcPr>
            <w:tcW w:w="276" w:type="dxa"/>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240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7"/>
              <w:jc w:val="center"/>
              <w:rPr>
                <w:rFonts w:ascii="Times New Roman" w:hAnsi="Times New Roman" w:cs="Times New Roman"/>
                <w:sz w:val="24"/>
                <w:szCs w:val="24"/>
              </w:rPr>
            </w:pPr>
            <w:r w:rsidRPr="00BD74AB">
              <w:rPr>
                <w:rFonts w:ascii="Times New Roman" w:hAnsi="Times New Roman" w:cs="Times New Roman"/>
                <w:sz w:val="24"/>
                <w:szCs w:val="24"/>
              </w:rPr>
              <w:t>1,5 лет-2 года</w:t>
            </w:r>
          </w:p>
        </w:tc>
      </w:tr>
      <w:tr w:rsidR="00160B8B" w:rsidRPr="00BD74AB" w:rsidTr="00455646">
        <w:trPr>
          <w:trHeight w:val="590"/>
        </w:trPr>
        <w:tc>
          <w:tcPr>
            <w:tcW w:w="7478" w:type="dxa"/>
            <w:gridSpan w:val="2"/>
            <w:tcBorders>
              <w:top w:val="single" w:sz="2" w:space="0" w:color="000000"/>
              <w:left w:val="single" w:sz="2" w:space="0" w:color="000000"/>
              <w:bottom w:val="single" w:sz="2" w:space="0" w:color="000000"/>
              <w:right w:val="nil"/>
            </w:tcBorders>
            <w:vAlign w:val="center"/>
          </w:tcPr>
          <w:p w:rsidR="00160B8B" w:rsidRPr="00BD74AB" w:rsidRDefault="00160B8B" w:rsidP="00BD74AB">
            <w:pPr>
              <w:spacing w:line="259" w:lineRule="auto"/>
              <w:ind w:left="3704"/>
              <w:rPr>
                <w:rFonts w:ascii="Times New Roman" w:hAnsi="Times New Roman" w:cs="Times New Roman"/>
                <w:sz w:val="24"/>
                <w:szCs w:val="24"/>
              </w:rPr>
            </w:pPr>
            <w:r w:rsidRPr="00BD74AB">
              <w:rPr>
                <w:rFonts w:ascii="Times New Roman" w:hAnsi="Times New Roman" w:cs="Times New Roman"/>
                <w:sz w:val="24"/>
                <w:szCs w:val="24"/>
              </w:rPr>
              <w:t>Холодный период года</w:t>
            </w:r>
          </w:p>
        </w:tc>
        <w:tc>
          <w:tcPr>
            <w:tcW w:w="2678" w:type="dxa"/>
            <w:gridSpan w:val="2"/>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590"/>
        </w:trPr>
        <w:tc>
          <w:tcPr>
            <w:tcW w:w="5535"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98"/>
              <w:rPr>
                <w:rFonts w:ascii="Times New Roman" w:hAnsi="Times New Roman" w:cs="Times New Roman"/>
                <w:sz w:val="24"/>
                <w:szCs w:val="24"/>
              </w:rPr>
            </w:pPr>
            <w:r w:rsidRPr="00BD74AB">
              <w:rPr>
                <w:rFonts w:ascii="Times New Roman" w:hAnsi="Times New Roman" w:cs="Times New Roman"/>
                <w:sz w:val="24"/>
                <w:szCs w:val="24"/>
              </w:rPr>
              <w:t>Прием детей, осмотр, игры, утренняя</w:t>
            </w:r>
          </w:p>
        </w:tc>
        <w:tc>
          <w:tcPr>
            <w:tcW w:w="1943" w:type="dxa"/>
            <w:tcBorders>
              <w:top w:val="single" w:sz="2" w:space="0" w:color="000000"/>
              <w:left w:val="single" w:sz="2" w:space="0" w:color="000000"/>
              <w:bottom w:val="single" w:sz="2" w:space="0" w:color="000000"/>
              <w:right w:val="nil"/>
            </w:tcBorders>
            <w:vAlign w:val="center"/>
          </w:tcPr>
          <w:p w:rsidR="00160B8B" w:rsidRPr="00BD74AB" w:rsidRDefault="00160B8B" w:rsidP="00BD74AB">
            <w:pPr>
              <w:spacing w:line="259" w:lineRule="auto"/>
              <w:ind w:left="584"/>
              <w:rPr>
                <w:rFonts w:ascii="Times New Roman" w:hAnsi="Times New Roman" w:cs="Times New Roman"/>
                <w:sz w:val="24"/>
                <w:szCs w:val="24"/>
              </w:rPr>
            </w:pPr>
            <w:r w:rsidRPr="00BD74AB">
              <w:rPr>
                <w:rFonts w:ascii="Times New Roman" w:hAnsi="Times New Roman" w:cs="Times New Roman"/>
                <w:sz w:val="24"/>
                <w:szCs w:val="24"/>
              </w:rPr>
              <w:t>7.30-8.30</w:t>
            </w:r>
          </w:p>
        </w:tc>
        <w:tc>
          <w:tcPr>
            <w:tcW w:w="276" w:type="dxa"/>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240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9"/>
              <w:jc w:val="center"/>
              <w:rPr>
                <w:rFonts w:ascii="Times New Roman" w:hAnsi="Times New Roman" w:cs="Times New Roman"/>
                <w:sz w:val="24"/>
                <w:szCs w:val="24"/>
              </w:rPr>
            </w:pPr>
            <w:r w:rsidRPr="00BD74AB">
              <w:rPr>
                <w:rFonts w:ascii="Times New Roman" w:hAnsi="Times New Roman" w:cs="Times New Roman"/>
                <w:sz w:val="24"/>
                <w:szCs w:val="24"/>
              </w:rPr>
              <w:t>7.30-8.30</w:t>
            </w:r>
          </w:p>
        </w:tc>
      </w:tr>
    </w:tbl>
    <w:p w:rsidR="00160B8B" w:rsidRPr="00BD74AB" w:rsidRDefault="00160B8B" w:rsidP="00BD74AB">
      <w:pPr>
        <w:sectPr w:rsidR="00160B8B" w:rsidRPr="00BD74AB">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95" w:h="17165"/>
          <w:pgMar w:top="1344" w:right="562" w:bottom="547" w:left="1292" w:header="768" w:footer="504" w:gutter="0"/>
          <w:cols w:space="720"/>
        </w:sectPr>
      </w:pPr>
    </w:p>
    <w:tbl>
      <w:tblPr>
        <w:tblStyle w:val="TableGrid"/>
        <w:tblW w:w="10176" w:type="dxa"/>
        <w:tblInd w:w="-17" w:type="dxa"/>
        <w:tblCellMar>
          <w:top w:w="137" w:type="dxa"/>
          <w:left w:w="69" w:type="dxa"/>
          <w:right w:w="211" w:type="dxa"/>
        </w:tblCellMar>
        <w:tblLook w:val="04A0" w:firstRow="1" w:lastRow="0" w:firstColumn="1" w:lastColumn="0" w:noHBand="0" w:noVBand="1"/>
      </w:tblPr>
      <w:tblGrid>
        <w:gridCol w:w="30"/>
        <w:gridCol w:w="5490"/>
        <w:gridCol w:w="43"/>
        <w:gridCol w:w="2189"/>
        <w:gridCol w:w="28"/>
        <w:gridCol w:w="2367"/>
        <w:gridCol w:w="29"/>
      </w:tblGrid>
      <w:tr w:rsidR="00160B8B" w:rsidRPr="00BD74AB" w:rsidTr="008772B8">
        <w:trPr>
          <w:gridBefore w:val="1"/>
          <w:wBefore w:w="30" w:type="dxa"/>
          <w:trHeight w:val="597"/>
        </w:trPr>
        <w:tc>
          <w:tcPr>
            <w:tcW w:w="5533"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3"/>
              <w:rPr>
                <w:rFonts w:ascii="Times New Roman" w:hAnsi="Times New Roman" w:cs="Times New Roman"/>
                <w:sz w:val="24"/>
                <w:szCs w:val="24"/>
              </w:rPr>
            </w:pPr>
            <w:r w:rsidRPr="00BD74AB">
              <w:rPr>
                <w:rFonts w:ascii="Times New Roman" w:hAnsi="Times New Roman" w:cs="Times New Roman"/>
                <w:sz w:val="24"/>
                <w:szCs w:val="24"/>
              </w:rPr>
              <w:lastRenderedPageBreak/>
              <w:t>гимнастика</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8772B8">
        <w:trPr>
          <w:gridBefore w:val="1"/>
          <w:wBefore w:w="30" w:type="dxa"/>
          <w:trHeight w:val="594"/>
        </w:trPr>
        <w:tc>
          <w:tcPr>
            <w:tcW w:w="5533"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rPr>
                <w:rFonts w:ascii="Times New Roman" w:hAnsi="Times New Roman" w:cs="Times New Roman"/>
                <w:sz w:val="24"/>
                <w:szCs w:val="24"/>
              </w:rPr>
            </w:pPr>
            <w:r w:rsidRPr="00BD74AB">
              <w:rPr>
                <w:rFonts w:ascii="Times New Roman" w:hAnsi="Times New Roman" w:cs="Times New Roman"/>
                <w:sz w:val="24"/>
                <w:szCs w:val="24"/>
              </w:rPr>
              <w:t>Подготовка к завтраку, завтрак</w:t>
            </w:r>
          </w:p>
        </w:tc>
        <w:tc>
          <w:tcPr>
            <w:tcW w:w="2217"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02"/>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2396"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94"/>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8772B8">
        <w:trPr>
          <w:gridBefore w:val="1"/>
          <w:wBefore w:w="30" w:type="dxa"/>
          <w:trHeight w:val="979"/>
        </w:trPr>
        <w:tc>
          <w:tcPr>
            <w:tcW w:w="5533"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hanging="5"/>
              <w:rPr>
                <w:rFonts w:ascii="Times New Roman" w:hAnsi="Times New Roman" w:cs="Times New Roman"/>
                <w:sz w:val="24"/>
                <w:szCs w:val="24"/>
              </w:rPr>
            </w:pPr>
            <w:r w:rsidRPr="00BD74AB">
              <w:rPr>
                <w:rFonts w:ascii="Times New Roman" w:hAnsi="Times New Roman" w:cs="Times New Roman"/>
                <w:sz w:val="24"/>
                <w:szCs w:val="24"/>
              </w:rPr>
              <w:t>Активное бодрствование детей (игры, предметная деятельность и другое)</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82"/>
              <w:jc w:val="center"/>
              <w:rPr>
                <w:rFonts w:ascii="Times New Roman" w:hAnsi="Times New Roman" w:cs="Times New Roman"/>
                <w:sz w:val="24"/>
                <w:szCs w:val="24"/>
              </w:rPr>
            </w:pPr>
            <w:r w:rsidRPr="00BD74AB">
              <w:rPr>
                <w:rFonts w:ascii="Times New Roman" w:hAnsi="Times New Roman" w:cs="Times New Roman"/>
                <w:sz w:val="24"/>
                <w:szCs w:val="24"/>
              </w:rPr>
              <w:t>9.00-9.</w:t>
            </w:r>
            <w:r w:rsidR="006F4470">
              <w:rPr>
                <w:rFonts w:ascii="Times New Roman" w:hAnsi="Times New Roman" w:cs="Times New Roman"/>
                <w:sz w:val="24"/>
                <w:szCs w:val="24"/>
              </w:rPr>
              <w:t>30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89"/>
              <w:jc w:val="center"/>
              <w:rPr>
                <w:rFonts w:ascii="Times New Roman" w:hAnsi="Times New Roman" w:cs="Times New Roman"/>
                <w:sz w:val="24"/>
                <w:szCs w:val="24"/>
              </w:rPr>
            </w:pPr>
            <w:r w:rsidRPr="00BD74AB">
              <w:rPr>
                <w:rFonts w:ascii="Times New Roman" w:hAnsi="Times New Roman" w:cs="Times New Roman"/>
                <w:sz w:val="24"/>
                <w:szCs w:val="24"/>
              </w:rPr>
              <w:t>9.00-9.30</w:t>
            </w:r>
          </w:p>
        </w:tc>
      </w:tr>
      <w:tr w:rsidR="00160B8B" w:rsidRPr="00BD74AB" w:rsidTr="008772B8">
        <w:trPr>
          <w:gridBefore w:val="1"/>
          <w:wBefore w:w="30" w:type="dxa"/>
          <w:trHeight w:val="1352"/>
        </w:trPr>
        <w:tc>
          <w:tcPr>
            <w:tcW w:w="5533"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8" w:right="303" w:firstLine="5"/>
              <w:rPr>
                <w:rFonts w:ascii="Times New Roman" w:hAnsi="Times New Roman" w:cs="Times New Roman"/>
                <w:sz w:val="24"/>
                <w:szCs w:val="24"/>
              </w:rPr>
            </w:pPr>
            <w:r w:rsidRPr="00BD74AB">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65"/>
              <w:jc w:val="center"/>
              <w:rPr>
                <w:rFonts w:ascii="Times New Roman" w:hAnsi="Times New Roman" w:cs="Times New Roman"/>
                <w:sz w:val="24"/>
                <w:szCs w:val="24"/>
              </w:rPr>
            </w:pPr>
            <w:r w:rsidRPr="00BD74AB">
              <w:rPr>
                <w:rFonts w:ascii="Times New Roman" w:hAnsi="Times New Roman" w:cs="Times New Roman"/>
                <w:sz w:val="24"/>
                <w:szCs w:val="24"/>
              </w:rPr>
              <w:t>9.30-9.40</w:t>
            </w:r>
          </w:p>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 xml:space="preserve">            9.50-10.00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65"/>
              <w:jc w:val="center"/>
              <w:rPr>
                <w:rFonts w:ascii="Times New Roman" w:hAnsi="Times New Roman" w:cs="Times New Roman"/>
                <w:sz w:val="24"/>
                <w:szCs w:val="24"/>
              </w:rPr>
            </w:pPr>
            <w:r w:rsidRPr="00BD74AB">
              <w:rPr>
                <w:rFonts w:ascii="Times New Roman" w:hAnsi="Times New Roman" w:cs="Times New Roman"/>
                <w:sz w:val="24"/>
                <w:szCs w:val="24"/>
              </w:rPr>
              <w:t>9.30-9.40</w:t>
            </w:r>
          </w:p>
          <w:p w:rsidR="00160B8B" w:rsidRPr="00BD74AB" w:rsidRDefault="00160B8B" w:rsidP="00BD74AB">
            <w:pPr>
              <w:spacing w:line="259" w:lineRule="auto"/>
              <w:ind w:left="165"/>
              <w:jc w:val="center"/>
              <w:rPr>
                <w:rFonts w:ascii="Times New Roman" w:hAnsi="Times New Roman" w:cs="Times New Roman"/>
                <w:sz w:val="24"/>
                <w:szCs w:val="24"/>
              </w:rPr>
            </w:pPr>
            <w:r w:rsidRPr="00BD74AB">
              <w:rPr>
                <w:rFonts w:ascii="Times New Roman" w:hAnsi="Times New Roman" w:cs="Times New Roman"/>
                <w:sz w:val="24"/>
                <w:szCs w:val="24"/>
              </w:rPr>
              <w:t>9.50-10.00</w:t>
            </w:r>
          </w:p>
        </w:tc>
      </w:tr>
      <w:tr w:rsidR="00160B8B" w:rsidRPr="00BD74AB" w:rsidTr="008772B8">
        <w:trPr>
          <w:gridBefore w:val="1"/>
          <w:wBefore w:w="30" w:type="dxa"/>
          <w:trHeight w:val="1729"/>
        </w:trPr>
        <w:tc>
          <w:tcPr>
            <w:tcW w:w="5533"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4"/>
              <w:rPr>
                <w:rFonts w:ascii="Times New Roman" w:hAnsi="Times New Roman" w:cs="Times New Roman"/>
                <w:sz w:val="24"/>
                <w:szCs w:val="24"/>
              </w:rPr>
            </w:pPr>
            <w:r w:rsidRPr="00BD74AB">
              <w:rPr>
                <w:rFonts w:ascii="Times New Roman" w:hAnsi="Times New Roman" w:cs="Times New Roman"/>
                <w:sz w:val="24"/>
                <w:szCs w:val="24"/>
              </w:rPr>
              <w:t>Второй завтрак</w:t>
            </w:r>
          </w:p>
        </w:tc>
        <w:tc>
          <w:tcPr>
            <w:tcW w:w="2217"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10.00-10.10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179"/>
              <w:jc w:val="center"/>
              <w:rPr>
                <w:rFonts w:ascii="Times New Roman" w:hAnsi="Times New Roman" w:cs="Times New Roman"/>
                <w:sz w:val="24"/>
                <w:szCs w:val="24"/>
              </w:rPr>
            </w:pPr>
            <w:r w:rsidRPr="00BD74AB">
              <w:rPr>
                <w:rFonts w:ascii="Times New Roman" w:hAnsi="Times New Roman" w:cs="Times New Roman"/>
                <w:sz w:val="24"/>
                <w:szCs w:val="24"/>
              </w:rPr>
              <w:t>10.00-10.10</w:t>
            </w:r>
          </w:p>
        </w:tc>
      </w:tr>
      <w:tr w:rsidR="00160B8B" w:rsidRPr="00BD74AB" w:rsidTr="008772B8">
        <w:trPr>
          <w:gridBefore w:val="1"/>
          <w:wBefore w:w="30" w:type="dxa"/>
          <w:trHeight w:val="981"/>
        </w:trPr>
        <w:tc>
          <w:tcPr>
            <w:tcW w:w="5533"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9"/>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lO.1O-ll.30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170"/>
              <w:jc w:val="center"/>
              <w:rPr>
                <w:rFonts w:ascii="Times New Roman" w:hAnsi="Times New Roman" w:cs="Times New Roman"/>
                <w:sz w:val="24"/>
                <w:szCs w:val="24"/>
              </w:rPr>
            </w:pPr>
            <w:r w:rsidRPr="00BD74AB">
              <w:rPr>
                <w:rFonts w:ascii="Times New Roman" w:hAnsi="Times New Roman" w:cs="Times New Roman"/>
                <w:sz w:val="24"/>
                <w:szCs w:val="24"/>
              </w:rPr>
              <w:t>lO.1</w:t>
            </w:r>
            <w:r w:rsidR="00160B8B" w:rsidRPr="00BD74AB">
              <w:rPr>
                <w:rFonts w:ascii="Times New Roman" w:hAnsi="Times New Roman" w:cs="Times New Roman"/>
                <w:sz w:val="24"/>
                <w:szCs w:val="24"/>
              </w:rPr>
              <w:t>O-ll.30</w:t>
            </w:r>
          </w:p>
        </w:tc>
      </w:tr>
      <w:tr w:rsidR="00160B8B" w:rsidRPr="00BD74AB" w:rsidTr="008772B8">
        <w:trPr>
          <w:gridBefore w:val="1"/>
          <w:wBefore w:w="30" w:type="dxa"/>
          <w:trHeight w:val="952"/>
        </w:trPr>
        <w:tc>
          <w:tcPr>
            <w:tcW w:w="5533" w:type="dxa"/>
            <w:gridSpan w:val="2"/>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24"/>
              <w:rPr>
                <w:rFonts w:ascii="Times New Roman" w:hAnsi="Times New Roman" w:cs="Times New Roman"/>
                <w:sz w:val="24"/>
                <w:szCs w:val="24"/>
              </w:rPr>
            </w:pPr>
            <w:r w:rsidRPr="00BD74AB">
              <w:rPr>
                <w:rFonts w:ascii="Times New Roman" w:hAnsi="Times New Roman" w:cs="Times New Roman"/>
                <w:sz w:val="24"/>
                <w:szCs w:val="24"/>
              </w:rPr>
              <w:t>Возвращение с прогулки, п</w:t>
            </w:r>
            <w:r w:rsidR="00160B8B" w:rsidRPr="00BD74AB">
              <w:rPr>
                <w:rFonts w:ascii="Times New Roman" w:hAnsi="Times New Roman" w:cs="Times New Roman"/>
                <w:sz w:val="24"/>
                <w:szCs w:val="24"/>
              </w:rPr>
              <w:t>одготовка к обеду, обед</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158"/>
              <w:jc w:val="center"/>
              <w:rPr>
                <w:rFonts w:ascii="Times New Roman" w:hAnsi="Times New Roman" w:cs="Times New Roman"/>
                <w:sz w:val="24"/>
                <w:szCs w:val="24"/>
              </w:rPr>
            </w:pPr>
            <w:r w:rsidRPr="00BD74AB">
              <w:rPr>
                <w:rFonts w:ascii="Times New Roman" w:hAnsi="Times New Roman" w:cs="Times New Roman"/>
                <w:sz w:val="24"/>
                <w:szCs w:val="24"/>
              </w:rPr>
              <w:t>11.30-12.3</w:t>
            </w:r>
            <w:r w:rsidR="00160B8B" w:rsidRPr="00BD74AB">
              <w:rPr>
                <w:rFonts w:ascii="Times New Roman" w:hAnsi="Times New Roman" w:cs="Times New Roman"/>
                <w:sz w:val="24"/>
                <w:szCs w:val="24"/>
              </w:rPr>
              <w:t>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85"/>
              <w:rPr>
                <w:rFonts w:ascii="Times New Roman" w:hAnsi="Times New Roman" w:cs="Times New Roman"/>
                <w:sz w:val="24"/>
                <w:szCs w:val="24"/>
              </w:rPr>
            </w:pPr>
            <w:r w:rsidRPr="00BD74AB">
              <w:rPr>
                <w:noProof/>
              </w:rPr>
              <w:drawing>
                <wp:inline distT="0" distB="0" distL="0" distR="0">
                  <wp:extent cx="829389" cy="134150"/>
                  <wp:effectExtent l="0" t="0" r="0" b="0"/>
                  <wp:docPr id="459535" name="Picture 459535"/>
                  <wp:cNvGraphicFramePr/>
                  <a:graphic xmlns:a="http://schemas.openxmlformats.org/drawingml/2006/main">
                    <a:graphicData uri="http://schemas.openxmlformats.org/drawingml/2006/picture">
                      <pic:pic xmlns:pic="http://schemas.openxmlformats.org/drawingml/2006/picture">
                        <pic:nvPicPr>
                          <pic:cNvPr id="459535" name="Picture 459535"/>
                          <pic:cNvPicPr/>
                        </pic:nvPicPr>
                        <pic:blipFill>
                          <a:blip r:embed="rId24" cstate="print"/>
                          <a:stretch>
                            <a:fillRect/>
                          </a:stretch>
                        </pic:blipFill>
                        <pic:spPr>
                          <a:xfrm>
                            <a:off x="0" y="0"/>
                            <a:ext cx="829389" cy="134150"/>
                          </a:xfrm>
                          <a:prstGeom prst="rect">
                            <a:avLst/>
                          </a:prstGeom>
                        </pic:spPr>
                      </pic:pic>
                    </a:graphicData>
                  </a:graphic>
                </wp:inline>
              </w:drawing>
            </w:r>
          </w:p>
        </w:tc>
      </w:tr>
      <w:tr w:rsidR="00160B8B" w:rsidRPr="00BD74AB" w:rsidTr="008772B8">
        <w:trPr>
          <w:gridBefore w:val="1"/>
          <w:wBefore w:w="30" w:type="dxa"/>
          <w:trHeight w:val="975"/>
        </w:trPr>
        <w:tc>
          <w:tcPr>
            <w:tcW w:w="5533"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 w:hanging="10"/>
              <w:rPr>
                <w:rFonts w:ascii="Times New Roman" w:hAnsi="Times New Roman" w:cs="Times New Roman"/>
                <w:sz w:val="24"/>
                <w:szCs w:val="24"/>
              </w:rPr>
            </w:pPr>
            <w:r w:rsidRPr="00BD74AB">
              <w:rPr>
                <w:rFonts w:ascii="Times New Roman" w:hAnsi="Times New Roman" w:cs="Times New Roman"/>
                <w:sz w:val="24"/>
                <w:szCs w:val="24"/>
              </w:rPr>
              <w:t>Подготовка ко сну, сон, постепенный подъем</w:t>
            </w:r>
          </w:p>
        </w:tc>
        <w:tc>
          <w:tcPr>
            <w:tcW w:w="2217"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12.30-15.30</w:t>
            </w:r>
          </w:p>
        </w:tc>
        <w:tc>
          <w:tcPr>
            <w:tcW w:w="2396"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27"/>
              <w:jc w:val="center"/>
              <w:rPr>
                <w:rFonts w:ascii="Times New Roman" w:hAnsi="Times New Roman" w:cs="Times New Roman"/>
                <w:sz w:val="24"/>
                <w:szCs w:val="24"/>
              </w:rPr>
            </w:pPr>
            <w:r w:rsidRPr="00BD74AB">
              <w:rPr>
                <w:rFonts w:ascii="Times New Roman" w:hAnsi="Times New Roman" w:cs="Times New Roman"/>
                <w:sz w:val="24"/>
                <w:szCs w:val="24"/>
              </w:rPr>
              <w:t>12.30-15.30</w:t>
            </w:r>
          </w:p>
        </w:tc>
      </w:tr>
      <w:tr w:rsidR="00160B8B" w:rsidRPr="00BD74AB" w:rsidTr="008772B8">
        <w:tblPrEx>
          <w:tblCellMar>
            <w:top w:w="156" w:type="dxa"/>
            <w:left w:w="79" w:type="dxa"/>
            <w:right w:w="272" w:type="dxa"/>
          </w:tblCellMar>
        </w:tblPrEx>
        <w:trPr>
          <w:gridAfter w:val="1"/>
          <w:wAfter w:w="29" w:type="dxa"/>
          <w:trHeight w:val="595"/>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rPr>
                <w:rFonts w:ascii="Times New Roman" w:hAnsi="Times New Roman" w:cs="Times New Roman"/>
                <w:sz w:val="24"/>
                <w:szCs w:val="24"/>
              </w:rPr>
            </w:pPr>
            <w:r w:rsidRPr="00BD74AB">
              <w:rPr>
                <w:rFonts w:ascii="Times New Roman" w:hAnsi="Times New Roman" w:cs="Times New Roman"/>
                <w:sz w:val="24"/>
                <w:szCs w:val="24"/>
              </w:rPr>
              <w:t>Полдник</w:t>
            </w:r>
          </w:p>
        </w:tc>
        <w:tc>
          <w:tcPr>
            <w:tcW w:w="2232"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15.30-16.00</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69"/>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8772B8">
        <w:tblPrEx>
          <w:tblCellMar>
            <w:top w:w="156" w:type="dxa"/>
            <w:left w:w="79" w:type="dxa"/>
            <w:right w:w="272" w:type="dxa"/>
          </w:tblCellMar>
        </w:tblPrEx>
        <w:trPr>
          <w:gridAfter w:val="1"/>
          <w:wAfter w:w="29" w:type="dxa"/>
          <w:trHeight w:val="975"/>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3" w:hanging="5"/>
              <w:rPr>
                <w:rFonts w:ascii="Times New Roman" w:hAnsi="Times New Roman" w:cs="Times New Roman"/>
                <w:sz w:val="24"/>
                <w:szCs w:val="24"/>
              </w:rPr>
            </w:pPr>
            <w:r w:rsidRPr="00BD74AB">
              <w:rPr>
                <w:rFonts w:ascii="Times New Roman" w:hAnsi="Times New Roman" w:cs="Times New Roman"/>
                <w:sz w:val="24"/>
                <w:szCs w:val="24"/>
              </w:rPr>
              <w:t>Активное бодрствование детей (игры, предметная деятельность и другое)</w:t>
            </w:r>
          </w:p>
        </w:tc>
        <w:tc>
          <w:tcPr>
            <w:tcW w:w="2232"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16.00-17.30</w:t>
            </w:r>
          </w:p>
        </w:tc>
        <w:tc>
          <w:tcPr>
            <w:tcW w:w="2395"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269"/>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r>
      <w:tr w:rsidR="00160B8B" w:rsidRPr="00BD74AB" w:rsidTr="008772B8">
        <w:tblPrEx>
          <w:tblCellMar>
            <w:top w:w="156" w:type="dxa"/>
            <w:left w:w="79" w:type="dxa"/>
            <w:right w:w="272" w:type="dxa"/>
          </w:tblCellMar>
        </w:tblPrEx>
        <w:trPr>
          <w:gridAfter w:val="1"/>
          <w:wAfter w:w="29" w:type="dxa"/>
          <w:trHeight w:val="591"/>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4"/>
              <w:rPr>
                <w:rFonts w:ascii="Times New Roman" w:hAnsi="Times New Roman" w:cs="Times New Roman"/>
                <w:sz w:val="24"/>
                <w:szCs w:val="24"/>
              </w:rPr>
            </w:pPr>
            <w:r w:rsidRPr="00BD74AB">
              <w:rPr>
                <w:rFonts w:ascii="Times New Roman" w:hAnsi="Times New Roman" w:cs="Times New Roman"/>
                <w:sz w:val="24"/>
                <w:szCs w:val="24"/>
              </w:rPr>
              <w:t>Уход детей домой</w:t>
            </w:r>
          </w:p>
        </w:tc>
        <w:tc>
          <w:tcPr>
            <w:tcW w:w="2232"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BC7006" w:rsidP="00BD74AB">
            <w:pPr>
              <w:spacing w:line="259" w:lineRule="auto"/>
              <w:ind w:left="230"/>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BC7006" w:rsidP="00BD74AB">
            <w:pPr>
              <w:spacing w:line="259" w:lineRule="auto"/>
              <w:ind w:left="206"/>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r>
      <w:tr w:rsidR="00160B8B" w:rsidRPr="00BD74AB" w:rsidTr="008772B8">
        <w:tblPrEx>
          <w:tblCellMar>
            <w:top w:w="156" w:type="dxa"/>
            <w:left w:w="79" w:type="dxa"/>
            <w:right w:w="272" w:type="dxa"/>
          </w:tblCellMar>
        </w:tblPrEx>
        <w:trPr>
          <w:gridAfter w:val="1"/>
          <w:wAfter w:w="29" w:type="dxa"/>
          <w:trHeight w:val="600"/>
        </w:trPr>
        <w:tc>
          <w:tcPr>
            <w:tcW w:w="10147" w:type="dxa"/>
            <w:gridSpan w:val="6"/>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06"/>
              <w:jc w:val="center"/>
              <w:rPr>
                <w:rFonts w:ascii="Times New Roman" w:hAnsi="Times New Roman" w:cs="Times New Roman"/>
                <w:b/>
                <w:sz w:val="24"/>
                <w:szCs w:val="24"/>
              </w:rPr>
            </w:pPr>
            <w:r w:rsidRPr="00BD74AB">
              <w:rPr>
                <w:rFonts w:ascii="Times New Roman" w:hAnsi="Times New Roman" w:cs="Times New Roman"/>
                <w:b/>
                <w:sz w:val="24"/>
                <w:szCs w:val="24"/>
              </w:rPr>
              <w:t>Теплый период года</w:t>
            </w:r>
          </w:p>
        </w:tc>
      </w:tr>
      <w:tr w:rsidR="00160B8B" w:rsidRPr="00BD74AB" w:rsidTr="008772B8">
        <w:tblPrEx>
          <w:tblCellMar>
            <w:top w:w="156" w:type="dxa"/>
            <w:left w:w="79" w:type="dxa"/>
            <w:right w:w="272" w:type="dxa"/>
          </w:tblCellMar>
        </w:tblPrEx>
        <w:trPr>
          <w:gridAfter w:val="1"/>
          <w:wAfter w:w="29" w:type="dxa"/>
          <w:trHeight w:val="968"/>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9" w:hanging="10"/>
              <w:rPr>
                <w:rFonts w:ascii="Times New Roman" w:hAnsi="Times New Roman" w:cs="Times New Roman"/>
                <w:sz w:val="24"/>
                <w:szCs w:val="24"/>
              </w:rPr>
            </w:pPr>
            <w:r w:rsidRPr="00BD74AB">
              <w:rPr>
                <w:rFonts w:ascii="Times New Roman" w:hAnsi="Times New Roman" w:cs="Times New Roman"/>
                <w:sz w:val="24"/>
                <w:szCs w:val="24"/>
              </w:rPr>
              <w:t>Прием детей, осмотр, игры, утренняя гимнастика</w:t>
            </w:r>
          </w:p>
        </w:tc>
        <w:tc>
          <w:tcPr>
            <w:tcW w:w="2232"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211"/>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w:t>
            </w:r>
            <w:r w:rsidR="006F4470">
              <w:rPr>
                <w:rFonts w:ascii="Times New Roman" w:hAnsi="Times New Roman" w:cs="Times New Roman"/>
                <w:sz w:val="24"/>
                <w:szCs w:val="24"/>
              </w:rPr>
              <w:t>30</w:t>
            </w:r>
          </w:p>
        </w:tc>
        <w:tc>
          <w:tcPr>
            <w:tcW w:w="2395"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187"/>
              <w:jc w:val="center"/>
              <w:rPr>
                <w:rFonts w:ascii="Times New Roman" w:hAnsi="Times New Roman" w:cs="Times New Roman"/>
                <w:sz w:val="24"/>
                <w:szCs w:val="24"/>
              </w:rPr>
            </w:pPr>
            <w:r w:rsidRPr="00BD74AB">
              <w:rPr>
                <w:rFonts w:ascii="Times New Roman" w:hAnsi="Times New Roman" w:cs="Times New Roman"/>
                <w:sz w:val="24"/>
                <w:szCs w:val="24"/>
              </w:rPr>
              <w:t>7.3</w:t>
            </w:r>
            <w:r w:rsidR="006F4470">
              <w:rPr>
                <w:rFonts w:ascii="Times New Roman" w:hAnsi="Times New Roman" w:cs="Times New Roman"/>
                <w:sz w:val="24"/>
                <w:szCs w:val="24"/>
              </w:rPr>
              <w:t>0-8.30</w:t>
            </w:r>
          </w:p>
        </w:tc>
      </w:tr>
      <w:tr w:rsidR="00160B8B" w:rsidRPr="00BD74AB" w:rsidTr="008772B8">
        <w:tblPrEx>
          <w:tblCellMar>
            <w:top w:w="156" w:type="dxa"/>
            <w:left w:w="79" w:type="dxa"/>
            <w:right w:w="272" w:type="dxa"/>
          </w:tblCellMar>
        </w:tblPrEx>
        <w:trPr>
          <w:gridAfter w:val="1"/>
          <w:wAfter w:w="29" w:type="dxa"/>
          <w:trHeight w:val="592"/>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4"/>
              <w:rPr>
                <w:rFonts w:ascii="Times New Roman" w:hAnsi="Times New Roman" w:cs="Times New Roman"/>
                <w:sz w:val="24"/>
                <w:szCs w:val="24"/>
              </w:rPr>
            </w:pPr>
            <w:r w:rsidRPr="00BD74AB">
              <w:rPr>
                <w:rFonts w:ascii="Times New Roman" w:hAnsi="Times New Roman" w:cs="Times New Roman"/>
                <w:sz w:val="24"/>
                <w:szCs w:val="24"/>
              </w:rPr>
              <w:lastRenderedPageBreak/>
              <w:t>Подготовка к завтраку, завтрак</w:t>
            </w:r>
          </w:p>
        </w:tc>
        <w:tc>
          <w:tcPr>
            <w:tcW w:w="2232"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06"/>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2395"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87"/>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8772B8">
        <w:tblPrEx>
          <w:tblCellMar>
            <w:top w:w="156" w:type="dxa"/>
            <w:left w:w="79" w:type="dxa"/>
            <w:right w:w="272" w:type="dxa"/>
          </w:tblCellMar>
        </w:tblPrEx>
        <w:trPr>
          <w:gridAfter w:val="1"/>
          <w:wAfter w:w="29" w:type="dxa"/>
          <w:trHeight w:val="1349"/>
        </w:trPr>
        <w:tc>
          <w:tcPr>
            <w:tcW w:w="5520"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4" w:right="254"/>
              <w:rPr>
                <w:rFonts w:ascii="Times New Roman" w:hAnsi="Times New Roman" w:cs="Times New Roman"/>
                <w:sz w:val="24"/>
                <w:szCs w:val="24"/>
              </w:rPr>
            </w:pPr>
            <w:r w:rsidRPr="00BD74AB">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32" w:type="dxa"/>
            <w:gridSpan w:val="2"/>
            <w:tcBorders>
              <w:top w:val="single" w:sz="2" w:space="0" w:color="000000"/>
              <w:left w:val="single" w:sz="2" w:space="0" w:color="000000"/>
              <w:bottom w:val="single" w:sz="2" w:space="0" w:color="000000"/>
              <w:right w:val="single" w:sz="2" w:space="0" w:color="000000"/>
            </w:tcBorders>
          </w:tcPr>
          <w:p w:rsidR="00BC7006" w:rsidRPr="00BD74AB" w:rsidRDefault="00BC7006" w:rsidP="006F4470">
            <w:pPr>
              <w:spacing w:line="259" w:lineRule="auto"/>
              <w:rPr>
                <w:rFonts w:ascii="Times New Roman" w:hAnsi="Times New Roman" w:cs="Times New Roman"/>
                <w:sz w:val="24"/>
                <w:szCs w:val="24"/>
              </w:rPr>
            </w:pPr>
            <w:r w:rsidRPr="00BD74AB">
              <w:rPr>
                <w:rFonts w:ascii="Times New Roman" w:hAnsi="Times New Roman" w:cs="Times New Roman"/>
                <w:sz w:val="24"/>
                <w:szCs w:val="24"/>
              </w:rPr>
              <w:t>9.10-9.20</w:t>
            </w:r>
          </w:p>
          <w:p w:rsidR="00160B8B" w:rsidRPr="00BD74AB" w:rsidRDefault="00BC7006"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9.30-9.40</w:t>
            </w:r>
          </w:p>
        </w:tc>
        <w:tc>
          <w:tcPr>
            <w:tcW w:w="2395"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68"/>
              <w:jc w:val="center"/>
              <w:rPr>
                <w:rFonts w:ascii="Times New Roman" w:hAnsi="Times New Roman" w:cs="Times New Roman"/>
                <w:sz w:val="24"/>
                <w:szCs w:val="24"/>
              </w:rPr>
            </w:pPr>
            <w:r w:rsidRPr="00BD74AB">
              <w:rPr>
                <w:rFonts w:ascii="Times New Roman" w:hAnsi="Times New Roman" w:cs="Times New Roman"/>
                <w:sz w:val="24"/>
                <w:szCs w:val="24"/>
              </w:rPr>
              <w:t>9.10-9.20</w:t>
            </w:r>
          </w:p>
          <w:p w:rsidR="00160B8B" w:rsidRPr="00BD74AB" w:rsidRDefault="00160B8B" w:rsidP="00BD74AB">
            <w:pPr>
              <w:spacing w:line="259" w:lineRule="auto"/>
              <w:ind w:left="158"/>
              <w:jc w:val="center"/>
              <w:rPr>
                <w:rFonts w:ascii="Times New Roman" w:hAnsi="Times New Roman" w:cs="Times New Roman"/>
                <w:sz w:val="24"/>
                <w:szCs w:val="24"/>
              </w:rPr>
            </w:pPr>
            <w:r w:rsidRPr="00BD74AB">
              <w:rPr>
                <w:rFonts w:ascii="Times New Roman" w:hAnsi="Times New Roman" w:cs="Times New Roman"/>
                <w:sz w:val="24"/>
                <w:szCs w:val="24"/>
              </w:rPr>
              <w:t>9.30-9.40</w:t>
            </w:r>
          </w:p>
        </w:tc>
      </w:tr>
      <w:tr w:rsidR="00160B8B" w:rsidRPr="00BD74AB" w:rsidTr="008772B8">
        <w:tblPrEx>
          <w:tblCellMar>
            <w:top w:w="156" w:type="dxa"/>
            <w:left w:w="79" w:type="dxa"/>
            <w:right w:w="272" w:type="dxa"/>
          </w:tblCellMar>
        </w:tblPrEx>
        <w:trPr>
          <w:gridAfter w:val="1"/>
          <w:wAfter w:w="29" w:type="dxa"/>
          <w:trHeight w:val="1726"/>
        </w:trPr>
        <w:tc>
          <w:tcPr>
            <w:tcW w:w="5520" w:type="dxa"/>
            <w:gridSpan w:val="2"/>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Второй завтрак</w:t>
            </w:r>
          </w:p>
        </w:tc>
        <w:tc>
          <w:tcPr>
            <w:tcW w:w="2232" w:type="dxa"/>
            <w:gridSpan w:val="2"/>
            <w:tcBorders>
              <w:top w:val="single" w:sz="2" w:space="0" w:color="000000"/>
              <w:left w:val="single" w:sz="2" w:space="0" w:color="000000"/>
              <w:bottom w:val="single" w:sz="2" w:space="0" w:color="000000"/>
              <w:right w:val="single" w:sz="2" w:space="0" w:color="000000"/>
            </w:tcBorders>
            <w:vAlign w:val="center"/>
          </w:tcPr>
          <w:p w:rsidR="00160B8B" w:rsidRPr="00BD74AB" w:rsidRDefault="00BC7006" w:rsidP="00BD74AB">
            <w:pPr>
              <w:spacing w:line="259" w:lineRule="auto"/>
              <w:ind w:left="211" w:hanging="48"/>
              <w:rPr>
                <w:rFonts w:ascii="Times New Roman" w:hAnsi="Times New Roman" w:cs="Times New Roman"/>
                <w:sz w:val="24"/>
                <w:szCs w:val="24"/>
              </w:rPr>
            </w:pPr>
            <w:r w:rsidRPr="00BD74AB">
              <w:rPr>
                <w:rFonts w:ascii="Times New Roman" w:hAnsi="Times New Roman" w:cs="Times New Roman"/>
                <w:sz w:val="24"/>
                <w:szCs w:val="24"/>
              </w:rPr>
              <w:t>9.40 – 9.50</w:t>
            </w:r>
          </w:p>
        </w:tc>
        <w:tc>
          <w:tcPr>
            <w:tcW w:w="2395" w:type="dxa"/>
            <w:gridSpan w:val="2"/>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182"/>
              <w:jc w:val="center"/>
              <w:rPr>
                <w:rFonts w:ascii="Times New Roman" w:hAnsi="Times New Roman" w:cs="Times New Roman"/>
                <w:sz w:val="24"/>
                <w:szCs w:val="24"/>
              </w:rPr>
            </w:pPr>
            <w:r w:rsidRPr="00BD74AB">
              <w:rPr>
                <w:rFonts w:ascii="Times New Roman" w:hAnsi="Times New Roman" w:cs="Times New Roman"/>
                <w:sz w:val="24"/>
                <w:szCs w:val="24"/>
              </w:rPr>
              <w:t>9.40 – 9.50</w:t>
            </w:r>
          </w:p>
        </w:tc>
      </w:tr>
    </w:tbl>
    <w:p w:rsidR="00160B8B" w:rsidRPr="00BD74AB" w:rsidRDefault="00160B8B" w:rsidP="008772B8">
      <w:pPr>
        <w:spacing w:line="259" w:lineRule="auto"/>
      </w:pPr>
    </w:p>
    <w:tbl>
      <w:tblPr>
        <w:tblStyle w:val="TableGrid"/>
        <w:tblpPr w:vertAnchor="text" w:tblpX="89"/>
        <w:tblOverlap w:val="never"/>
        <w:tblW w:w="10153" w:type="dxa"/>
        <w:tblInd w:w="0" w:type="dxa"/>
        <w:tblCellMar>
          <w:top w:w="130" w:type="dxa"/>
          <w:left w:w="55" w:type="dxa"/>
          <w:bottom w:w="125" w:type="dxa"/>
          <w:right w:w="171" w:type="dxa"/>
        </w:tblCellMar>
        <w:tblLook w:val="04A0" w:firstRow="1" w:lastRow="0" w:firstColumn="1" w:lastColumn="0" w:noHBand="0" w:noVBand="1"/>
      </w:tblPr>
      <w:tblGrid>
        <w:gridCol w:w="5537"/>
        <w:gridCol w:w="2220"/>
        <w:gridCol w:w="2396"/>
      </w:tblGrid>
      <w:tr w:rsidR="00160B8B" w:rsidRPr="00BD74AB" w:rsidTr="00455646">
        <w:trPr>
          <w:trHeight w:val="1361"/>
        </w:trPr>
        <w:tc>
          <w:tcPr>
            <w:tcW w:w="553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77" w:right="53" w:firstLine="10"/>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2220" w:type="dxa"/>
            <w:tcBorders>
              <w:top w:val="single" w:sz="2" w:space="0" w:color="000000"/>
              <w:left w:val="single" w:sz="2" w:space="0" w:color="000000"/>
              <w:bottom w:val="single" w:sz="2" w:space="0" w:color="000000"/>
              <w:right w:val="single" w:sz="2" w:space="0" w:color="000000"/>
            </w:tcBorders>
          </w:tcPr>
          <w:p w:rsidR="00160B8B" w:rsidRPr="00BD74AB" w:rsidRDefault="00BC7006" w:rsidP="00BD74AB">
            <w:pPr>
              <w:spacing w:line="259" w:lineRule="auto"/>
              <w:ind w:left="437"/>
              <w:rPr>
                <w:rFonts w:ascii="Times New Roman" w:hAnsi="Times New Roman" w:cs="Times New Roman"/>
                <w:sz w:val="24"/>
                <w:szCs w:val="24"/>
              </w:rPr>
            </w:pPr>
            <w:r w:rsidRPr="00BD74AB">
              <w:rPr>
                <w:rFonts w:ascii="Times New Roman" w:hAnsi="Times New Roman" w:cs="Times New Roman"/>
                <w:noProof/>
                <w:sz w:val="24"/>
                <w:szCs w:val="24"/>
              </w:rPr>
              <w:t>9.50 -11.</w:t>
            </w:r>
            <w:r w:rsidR="00832F10" w:rsidRPr="00BD74AB">
              <w:rPr>
                <w:rFonts w:ascii="Times New Roman" w:hAnsi="Times New Roman" w:cs="Times New Roman"/>
                <w:noProof/>
                <w:sz w:val="24"/>
                <w:szCs w:val="24"/>
              </w:rPr>
              <w:t>30</w:t>
            </w:r>
          </w:p>
        </w:tc>
        <w:tc>
          <w:tcPr>
            <w:tcW w:w="2396"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rPr>
                <w:rFonts w:ascii="Times New Roman" w:hAnsi="Times New Roman" w:cs="Times New Roman"/>
                <w:sz w:val="24"/>
                <w:szCs w:val="24"/>
              </w:rPr>
            </w:pPr>
            <w:r w:rsidRPr="00BD74AB">
              <w:rPr>
                <w:rFonts w:ascii="Times New Roman" w:hAnsi="Times New Roman" w:cs="Times New Roman"/>
                <w:noProof/>
                <w:sz w:val="24"/>
                <w:szCs w:val="24"/>
              </w:rPr>
              <w:t>9.50 -11.30</w:t>
            </w:r>
          </w:p>
        </w:tc>
      </w:tr>
      <w:tr w:rsidR="00160B8B" w:rsidRPr="00BD74AB" w:rsidTr="00455646">
        <w:trPr>
          <w:trHeight w:val="968"/>
        </w:trPr>
        <w:tc>
          <w:tcPr>
            <w:tcW w:w="553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8"/>
              <w:rPr>
                <w:rFonts w:ascii="Times New Roman" w:hAnsi="Times New Roman" w:cs="Times New Roman"/>
                <w:sz w:val="24"/>
                <w:szCs w:val="24"/>
              </w:rPr>
            </w:pPr>
            <w:r w:rsidRPr="00BD74AB">
              <w:rPr>
                <w:rFonts w:ascii="Times New Roman" w:hAnsi="Times New Roman" w:cs="Times New Roman"/>
                <w:sz w:val="24"/>
                <w:szCs w:val="24"/>
              </w:rPr>
              <w:t xml:space="preserve">Возвращение с прогулки, </w:t>
            </w:r>
            <w:r w:rsidR="00832F10" w:rsidRPr="00BD74AB">
              <w:rPr>
                <w:rFonts w:ascii="Times New Roman" w:hAnsi="Times New Roman" w:cs="Times New Roman"/>
                <w:sz w:val="24"/>
                <w:szCs w:val="24"/>
              </w:rPr>
              <w:t xml:space="preserve"> подготовка к обеду, обед</w:t>
            </w:r>
          </w:p>
        </w:tc>
        <w:tc>
          <w:tcPr>
            <w:tcW w:w="22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408"/>
              <w:rPr>
                <w:rFonts w:ascii="Times New Roman" w:hAnsi="Times New Roman" w:cs="Times New Roman"/>
                <w:sz w:val="24"/>
                <w:szCs w:val="24"/>
              </w:rPr>
            </w:pPr>
            <w:r w:rsidRPr="00BD74AB">
              <w:rPr>
                <w:rFonts w:ascii="Times New Roman" w:hAnsi="Times New Roman" w:cs="Times New Roman"/>
                <w:sz w:val="24"/>
                <w:szCs w:val="24"/>
              </w:rPr>
              <w:t>11</w:t>
            </w:r>
            <w:r w:rsidR="00160B8B" w:rsidRPr="00BD74AB">
              <w:rPr>
                <w:rFonts w:ascii="Times New Roman" w:hAnsi="Times New Roman" w:cs="Times New Roman"/>
                <w:sz w:val="24"/>
                <w:szCs w:val="24"/>
              </w:rPr>
              <w:t>.30—1</w:t>
            </w:r>
            <w:r w:rsidRPr="00BD74AB">
              <w:rPr>
                <w:rFonts w:ascii="Times New Roman" w:hAnsi="Times New Roman" w:cs="Times New Roman"/>
                <w:sz w:val="24"/>
                <w:szCs w:val="24"/>
              </w:rPr>
              <w:t>2.30</w:t>
            </w:r>
          </w:p>
        </w:tc>
        <w:tc>
          <w:tcPr>
            <w:tcW w:w="2396"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11.30—12.30</w:t>
            </w:r>
          </w:p>
        </w:tc>
      </w:tr>
      <w:tr w:rsidR="00160B8B" w:rsidRPr="00BD74AB" w:rsidTr="00455646">
        <w:trPr>
          <w:trHeight w:val="590"/>
        </w:trPr>
        <w:tc>
          <w:tcPr>
            <w:tcW w:w="553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rPr>
                <w:rFonts w:ascii="Times New Roman" w:hAnsi="Times New Roman" w:cs="Times New Roman"/>
                <w:sz w:val="24"/>
                <w:szCs w:val="24"/>
              </w:rPr>
            </w:pPr>
            <w:r w:rsidRPr="00BD74AB">
              <w:rPr>
                <w:rFonts w:ascii="Times New Roman" w:hAnsi="Times New Roman" w:cs="Times New Roman"/>
                <w:sz w:val="24"/>
                <w:szCs w:val="24"/>
              </w:rPr>
              <w:t>Подготовка ко сну, сон</w:t>
            </w:r>
          </w:p>
        </w:tc>
        <w:tc>
          <w:tcPr>
            <w:tcW w:w="222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832F10" w:rsidP="00BD74AB">
            <w:pPr>
              <w:spacing w:line="259" w:lineRule="auto"/>
              <w:ind w:left="161"/>
              <w:jc w:val="center"/>
              <w:rPr>
                <w:rFonts w:ascii="Times New Roman" w:hAnsi="Times New Roman" w:cs="Times New Roman"/>
                <w:sz w:val="24"/>
                <w:szCs w:val="24"/>
              </w:rPr>
            </w:pPr>
            <w:r w:rsidRPr="00BD74AB">
              <w:rPr>
                <w:rFonts w:ascii="Times New Roman" w:hAnsi="Times New Roman" w:cs="Times New Roman"/>
                <w:sz w:val="24"/>
                <w:szCs w:val="24"/>
              </w:rPr>
              <w:t>12.30-15</w:t>
            </w:r>
            <w:r w:rsidR="00160B8B" w:rsidRPr="00BD74AB">
              <w:rPr>
                <w:rFonts w:ascii="Times New Roman" w:hAnsi="Times New Roman" w:cs="Times New Roman"/>
                <w:sz w:val="24"/>
                <w:szCs w:val="24"/>
              </w:rPr>
              <w:t>.30</w:t>
            </w:r>
          </w:p>
        </w:tc>
        <w:tc>
          <w:tcPr>
            <w:tcW w:w="239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55"/>
              <w:jc w:val="center"/>
              <w:rPr>
                <w:rFonts w:ascii="Times New Roman" w:hAnsi="Times New Roman" w:cs="Times New Roman"/>
                <w:sz w:val="24"/>
                <w:szCs w:val="24"/>
              </w:rPr>
            </w:pPr>
            <w:r w:rsidRPr="00BD74AB">
              <w:rPr>
                <w:rFonts w:ascii="Times New Roman" w:hAnsi="Times New Roman" w:cs="Times New Roman"/>
                <w:sz w:val="24"/>
                <w:szCs w:val="24"/>
              </w:rPr>
              <w:t>12.30-15.30</w:t>
            </w:r>
          </w:p>
        </w:tc>
      </w:tr>
      <w:tr w:rsidR="00160B8B" w:rsidRPr="00BD74AB" w:rsidTr="00455646">
        <w:trPr>
          <w:trHeight w:val="970"/>
        </w:trPr>
        <w:tc>
          <w:tcPr>
            <w:tcW w:w="553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3"/>
              <w:rPr>
                <w:rFonts w:ascii="Times New Roman" w:hAnsi="Times New Roman" w:cs="Times New Roman"/>
                <w:sz w:val="24"/>
                <w:szCs w:val="24"/>
              </w:rPr>
            </w:pPr>
            <w:r w:rsidRPr="00BD74AB">
              <w:rPr>
                <w:rFonts w:ascii="Times New Roman" w:hAnsi="Times New Roman" w:cs="Times New Roman"/>
                <w:sz w:val="24"/>
                <w:szCs w:val="24"/>
              </w:rPr>
              <w:t>Постепенный подъем, оздоровительные и гигиенические процедуры</w:t>
            </w:r>
            <w:r w:rsidR="00832F10" w:rsidRPr="00BD74AB">
              <w:rPr>
                <w:rFonts w:ascii="Times New Roman" w:hAnsi="Times New Roman" w:cs="Times New Roman"/>
                <w:sz w:val="24"/>
                <w:szCs w:val="24"/>
              </w:rPr>
              <w:t>,</w:t>
            </w:r>
            <w:r w:rsidRPr="00BD74AB">
              <w:rPr>
                <w:rFonts w:ascii="Times New Roman" w:hAnsi="Times New Roman" w:cs="Times New Roman"/>
                <w:sz w:val="24"/>
                <w:szCs w:val="24"/>
              </w:rPr>
              <w:t xml:space="preserve"> полдник</w:t>
            </w:r>
          </w:p>
        </w:tc>
        <w:tc>
          <w:tcPr>
            <w:tcW w:w="22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157"/>
              <w:jc w:val="center"/>
              <w:rPr>
                <w:rFonts w:ascii="Times New Roman" w:hAnsi="Times New Roman" w:cs="Times New Roman"/>
                <w:sz w:val="24"/>
                <w:szCs w:val="24"/>
              </w:rPr>
            </w:pPr>
            <w:r w:rsidRPr="00BD74AB">
              <w:rPr>
                <w:rFonts w:ascii="Times New Roman" w:hAnsi="Times New Roman" w:cs="Times New Roman"/>
                <w:sz w:val="24"/>
                <w:szCs w:val="24"/>
              </w:rPr>
              <w:t>15.30-16</w:t>
            </w:r>
            <w:r w:rsidR="00160B8B" w:rsidRPr="00BD74AB">
              <w:rPr>
                <w:rFonts w:ascii="Times New Roman" w:hAnsi="Times New Roman" w:cs="Times New Roman"/>
                <w:sz w:val="24"/>
                <w:szCs w:val="24"/>
              </w:rPr>
              <w:t>.00</w:t>
            </w:r>
          </w:p>
        </w:tc>
        <w:tc>
          <w:tcPr>
            <w:tcW w:w="2396"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45"/>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455646">
        <w:trPr>
          <w:trHeight w:val="1013"/>
        </w:trPr>
        <w:tc>
          <w:tcPr>
            <w:tcW w:w="5537"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8"/>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w:t>
            </w:r>
          </w:p>
        </w:tc>
        <w:tc>
          <w:tcPr>
            <w:tcW w:w="22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133"/>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c>
          <w:tcPr>
            <w:tcW w:w="2396"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126"/>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O</w:t>
            </w:r>
          </w:p>
        </w:tc>
      </w:tr>
      <w:tr w:rsidR="00160B8B" w:rsidRPr="00BD74AB" w:rsidTr="00455646">
        <w:trPr>
          <w:trHeight w:val="1013"/>
        </w:trPr>
        <w:tc>
          <w:tcPr>
            <w:tcW w:w="5537"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Уход детей домой</w:t>
            </w:r>
          </w:p>
        </w:tc>
        <w:tc>
          <w:tcPr>
            <w:tcW w:w="22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27"/>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2396"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20"/>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r>
    </w:tbl>
    <w:p w:rsidR="00160B8B" w:rsidRPr="00BD74AB" w:rsidRDefault="00160B8B" w:rsidP="00BD74AB">
      <w:pPr>
        <w:spacing w:line="259" w:lineRule="auto"/>
        <w:ind w:left="-1273" w:right="9080"/>
      </w:pPr>
      <w:r w:rsidRPr="00BD74AB">
        <w:rPr>
          <w:noProof/>
        </w:rPr>
        <w:drawing>
          <wp:anchor distT="0" distB="0" distL="114300" distR="114300" simplePos="0" relativeHeight="251670016" behindDoc="0" locked="0" layoutInCell="1" allowOverlap="0">
            <wp:simplePos x="0" y="0"/>
            <wp:positionH relativeFrom="page">
              <wp:posOffset>612891</wp:posOffset>
            </wp:positionH>
            <wp:positionV relativeFrom="page">
              <wp:posOffset>6428233</wp:posOffset>
            </wp:positionV>
            <wp:extent cx="15246" cy="12192"/>
            <wp:effectExtent l="0" t="0" r="0" b="0"/>
            <wp:wrapTopAndBottom/>
            <wp:docPr id="464250" name="Picture 464250"/>
            <wp:cNvGraphicFramePr/>
            <a:graphic xmlns:a="http://schemas.openxmlformats.org/drawingml/2006/main">
              <a:graphicData uri="http://schemas.openxmlformats.org/drawingml/2006/picture">
                <pic:pic xmlns:pic="http://schemas.openxmlformats.org/drawingml/2006/picture">
                  <pic:nvPicPr>
                    <pic:cNvPr id="464250" name="Picture 464250"/>
                    <pic:cNvPicPr/>
                  </pic:nvPicPr>
                  <pic:blipFill>
                    <a:blip r:embed="rId25" cstate="print"/>
                    <a:stretch>
                      <a:fillRect/>
                    </a:stretch>
                  </pic:blipFill>
                  <pic:spPr>
                    <a:xfrm>
                      <a:off x="0" y="0"/>
                      <a:ext cx="15246" cy="12192"/>
                    </a:xfrm>
                    <a:prstGeom prst="rect">
                      <a:avLst/>
                    </a:prstGeom>
                  </pic:spPr>
                </pic:pic>
              </a:graphicData>
            </a:graphic>
          </wp:anchor>
        </w:drawing>
      </w:r>
      <w:r w:rsidRPr="00BD74AB">
        <w:br w:type="page"/>
      </w:r>
    </w:p>
    <w:p w:rsidR="00160B8B" w:rsidRPr="00BD74AB" w:rsidRDefault="00832F10" w:rsidP="00BD74AB">
      <w:pPr>
        <w:spacing w:line="259" w:lineRule="auto"/>
        <w:ind w:left="10" w:right="14" w:hanging="10"/>
        <w:jc w:val="right"/>
        <w:rPr>
          <w:b/>
        </w:rPr>
      </w:pPr>
      <w:r w:rsidRPr="00BD74AB">
        <w:lastRenderedPageBreak/>
        <w:t xml:space="preserve">Внести изменения в п.35.16.  </w:t>
      </w:r>
      <w:r w:rsidRPr="00BD74AB">
        <w:rPr>
          <w:b/>
        </w:rPr>
        <w:t>Р</w:t>
      </w:r>
      <w:r w:rsidR="00160B8B" w:rsidRPr="00BD74AB">
        <w:rPr>
          <w:b/>
        </w:rPr>
        <w:t>ежим дня в группе детей от 2 до З лет.</w:t>
      </w:r>
    </w:p>
    <w:p w:rsidR="00172FAD" w:rsidRPr="00BD74AB" w:rsidRDefault="00172FAD" w:rsidP="00BD74AB">
      <w:pPr>
        <w:spacing w:line="259" w:lineRule="auto"/>
        <w:ind w:left="10" w:right="14" w:hanging="10"/>
        <w:jc w:val="right"/>
        <w:rPr>
          <w:b/>
        </w:rPr>
      </w:pPr>
    </w:p>
    <w:tbl>
      <w:tblPr>
        <w:tblStyle w:val="TableGrid"/>
        <w:tblW w:w="10151" w:type="dxa"/>
        <w:tblInd w:w="19" w:type="dxa"/>
        <w:tblCellMar>
          <w:top w:w="149" w:type="dxa"/>
          <w:left w:w="72" w:type="dxa"/>
          <w:right w:w="318" w:type="dxa"/>
        </w:tblCellMar>
        <w:tblLook w:val="04A0" w:firstRow="1" w:lastRow="0" w:firstColumn="1" w:lastColumn="0" w:noHBand="0" w:noVBand="1"/>
      </w:tblPr>
      <w:tblGrid>
        <w:gridCol w:w="7131"/>
        <w:gridCol w:w="3020"/>
      </w:tblGrid>
      <w:tr w:rsidR="00160B8B" w:rsidRPr="00BD74AB" w:rsidTr="00455646">
        <w:trPr>
          <w:trHeight w:val="594"/>
        </w:trPr>
        <w:tc>
          <w:tcPr>
            <w:tcW w:w="713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12"/>
              <w:jc w:val="center"/>
              <w:rPr>
                <w:rFonts w:ascii="Times New Roman" w:hAnsi="Times New Roman" w:cs="Times New Roman"/>
                <w:sz w:val="24"/>
                <w:szCs w:val="24"/>
              </w:rPr>
            </w:pPr>
            <w:r w:rsidRPr="00BD74AB">
              <w:rPr>
                <w:rFonts w:ascii="Times New Roman" w:hAnsi="Times New Roman" w:cs="Times New Roman"/>
                <w:sz w:val="24"/>
                <w:szCs w:val="24"/>
              </w:rPr>
              <w:t>Содержание</w:t>
            </w:r>
          </w:p>
        </w:tc>
        <w:tc>
          <w:tcPr>
            <w:tcW w:w="302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03"/>
              <w:jc w:val="center"/>
              <w:rPr>
                <w:rFonts w:ascii="Times New Roman" w:hAnsi="Times New Roman" w:cs="Times New Roman"/>
                <w:sz w:val="24"/>
                <w:szCs w:val="24"/>
              </w:rPr>
            </w:pPr>
            <w:r w:rsidRPr="00BD74AB">
              <w:rPr>
                <w:rFonts w:ascii="Times New Roman" w:hAnsi="Times New Roman" w:cs="Times New Roman"/>
                <w:sz w:val="24"/>
                <w:szCs w:val="24"/>
              </w:rPr>
              <w:t>Время</w:t>
            </w:r>
          </w:p>
        </w:tc>
      </w:tr>
      <w:tr w:rsidR="00160B8B" w:rsidRPr="00BD74AB" w:rsidTr="00455646">
        <w:trPr>
          <w:trHeight w:val="592"/>
        </w:trPr>
        <w:tc>
          <w:tcPr>
            <w:tcW w:w="7131" w:type="dxa"/>
            <w:tcBorders>
              <w:top w:val="single" w:sz="2" w:space="0" w:color="000000"/>
              <w:left w:val="single" w:sz="2" w:space="0" w:color="000000"/>
              <w:bottom w:val="single" w:sz="2" w:space="0" w:color="000000"/>
              <w:right w:val="nil"/>
            </w:tcBorders>
            <w:vAlign w:val="center"/>
          </w:tcPr>
          <w:p w:rsidR="00160B8B" w:rsidRPr="00BD74AB" w:rsidRDefault="00160B8B" w:rsidP="00BD74AB">
            <w:pPr>
              <w:spacing w:line="259" w:lineRule="auto"/>
              <w:ind w:right="336"/>
              <w:jc w:val="right"/>
              <w:rPr>
                <w:rFonts w:ascii="Times New Roman" w:hAnsi="Times New Roman" w:cs="Times New Roman"/>
                <w:b/>
                <w:sz w:val="24"/>
                <w:szCs w:val="24"/>
              </w:rPr>
            </w:pPr>
            <w:r w:rsidRPr="00BD74AB">
              <w:rPr>
                <w:rFonts w:ascii="Times New Roman" w:hAnsi="Times New Roman" w:cs="Times New Roman"/>
                <w:b/>
                <w:sz w:val="24"/>
                <w:szCs w:val="24"/>
              </w:rPr>
              <w:t>Холодный период года</w:t>
            </w:r>
          </w:p>
        </w:tc>
        <w:tc>
          <w:tcPr>
            <w:tcW w:w="3020" w:type="dxa"/>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979"/>
        </w:trPr>
        <w:tc>
          <w:tcPr>
            <w:tcW w:w="713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firstLine="10"/>
              <w:rPr>
                <w:rFonts w:ascii="Times New Roman" w:hAnsi="Times New Roman" w:cs="Times New Roman"/>
                <w:sz w:val="24"/>
                <w:szCs w:val="24"/>
              </w:rPr>
            </w:pPr>
            <w:r w:rsidRPr="00BD74AB">
              <w:rPr>
                <w:rFonts w:ascii="Times New Roman" w:hAnsi="Times New Roman" w:cs="Times New Roman"/>
                <w:sz w:val="24"/>
                <w:szCs w:val="24"/>
              </w:rPr>
              <w:t>Прием детей, осмотр, самостоятельная деятельность, утренняя гимнастика</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293"/>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r>
      <w:tr w:rsidR="00160B8B" w:rsidRPr="00BD74AB" w:rsidTr="00455646">
        <w:trPr>
          <w:trHeight w:val="819"/>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8"/>
              <w:rPr>
                <w:rFonts w:ascii="Times New Roman" w:hAnsi="Times New Roman" w:cs="Times New Roman"/>
                <w:sz w:val="24"/>
                <w:szCs w:val="24"/>
              </w:rPr>
            </w:pPr>
            <w:r w:rsidRPr="00BD74AB">
              <w:rPr>
                <w:rFonts w:ascii="Times New Roman" w:hAnsi="Times New Roman" w:cs="Times New Roman"/>
                <w:sz w:val="24"/>
                <w:szCs w:val="24"/>
              </w:rPr>
              <w:t>Подготовка к завтраку, завтрак</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98"/>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455646">
        <w:trPr>
          <w:trHeight w:val="859"/>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8"/>
              <w:rPr>
                <w:rFonts w:ascii="Times New Roman" w:hAnsi="Times New Roman" w:cs="Times New Roman"/>
                <w:sz w:val="24"/>
                <w:szCs w:val="24"/>
              </w:rPr>
            </w:pPr>
            <w:r w:rsidRPr="00BD74AB">
              <w:rPr>
                <w:rFonts w:ascii="Times New Roman" w:hAnsi="Times New Roman" w:cs="Times New Roman"/>
                <w:sz w:val="24"/>
                <w:szCs w:val="24"/>
              </w:rPr>
              <w:t>Игры, подготовка к занятиям</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83"/>
              <w:jc w:val="center"/>
              <w:rPr>
                <w:rFonts w:ascii="Times New Roman" w:hAnsi="Times New Roman" w:cs="Times New Roman"/>
                <w:sz w:val="24"/>
                <w:szCs w:val="24"/>
              </w:rPr>
            </w:pPr>
            <w:r w:rsidRPr="00BD74AB">
              <w:rPr>
                <w:rFonts w:ascii="Times New Roman" w:hAnsi="Times New Roman" w:cs="Times New Roman"/>
                <w:sz w:val="24"/>
                <w:szCs w:val="24"/>
              </w:rPr>
              <w:t>9.00-9.зо</w:t>
            </w:r>
          </w:p>
        </w:tc>
      </w:tr>
      <w:tr w:rsidR="00160B8B" w:rsidRPr="00BD74AB" w:rsidTr="00455646">
        <w:trPr>
          <w:trHeight w:val="972"/>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53"/>
              <w:rPr>
                <w:rFonts w:ascii="Times New Roman" w:hAnsi="Times New Roman" w:cs="Times New Roman"/>
                <w:sz w:val="24"/>
                <w:szCs w:val="24"/>
              </w:rPr>
            </w:pPr>
            <w:r w:rsidRPr="00BD74AB">
              <w:rPr>
                <w:rFonts w:ascii="Times New Roman" w:hAnsi="Times New Roman" w:cs="Times New Roman"/>
                <w:sz w:val="24"/>
                <w:szCs w:val="24"/>
              </w:rPr>
              <w:t>Занятия в игровой форме по подгруппам</w:t>
            </w:r>
          </w:p>
        </w:tc>
        <w:tc>
          <w:tcPr>
            <w:tcW w:w="302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74"/>
              <w:jc w:val="center"/>
              <w:rPr>
                <w:rFonts w:ascii="Times New Roman" w:hAnsi="Times New Roman" w:cs="Times New Roman"/>
                <w:sz w:val="24"/>
                <w:szCs w:val="24"/>
              </w:rPr>
            </w:pPr>
            <w:r w:rsidRPr="00BD74AB">
              <w:rPr>
                <w:rFonts w:ascii="Times New Roman" w:hAnsi="Times New Roman" w:cs="Times New Roman"/>
                <w:sz w:val="24"/>
                <w:szCs w:val="24"/>
              </w:rPr>
              <w:t>9.30-9.40</w:t>
            </w:r>
          </w:p>
          <w:p w:rsidR="00160B8B" w:rsidRPr="00BD74AB" w:rsidRDefault="00160B8B" w:rsidP="00BD74AB">
            <w:pPr>
              <w:spacing w:line="259" w:lineRule="auto"/>
              <w:ind w:left="269"/>
              <w:jc w:val="center"/>
              <w:rPr>
                <w:rFonts w:ascii="Times New Roman" w:hAnsi="Times New Roman" w:cs="Times New Roman"/>
                <w:sz w:val="24"/>
                <w:szCs w:val="24"/>
              </w:rPr>
            </w:pPr>
            <w:r w:rsidRPr="00BD74AB">
              <w:rPr>
                <w:rFonts w:ascii="Times New Roman" w:hAnsi="Times New Roman" w:cs="Times New Roman"/>
                <w:sz w:val="24"/>
                <w:szCs w:val="24"/>
              </w:rPr>
              <w:t>9.50-lO.OO</w:t>
            </w:r>
          </w:p>
        </w:tc>
      </w:tr>
      <w:tr w:rsidR="00832F10" w:rsidRPr="00BD74AB" w:rsidTr="00455646">
        <w:trPr>
          <w:trHeight w:val="972"/>
        </w:trPr>
        <w:tc>
          <w:tcPr>
            <w:tcW w:w="7131" w:type="dxa"/>
            <w:tcBorders>
              <w:top w:val="single" w:sz="2" w:space="0" w:color="000000"/>
              <w:left w:val="single" w:sz="2" w:space="0" w:color="000000"/>
              <w:bottom w:val="single" w:sz="2" w:space="0" w:color="000000"/>
              <w:right w:val="single" w:sz="2" w:space="0" w:color="000000"/>
            </w:tcBorders>
          </w:tcPr>
          <w:p w:rsidR="00832F10" w:rsidRPr="00BD74AB" w:rsidRDefault="00832F10" w:rsidP="00BD74AB">
            <w:pPr>
              <w:spacing w:line="259" w:lineRule="auto"/>
              <w:ind w:left="53"/>
              <w:rPr>
                <w:rFonts w:ascii="Times New Roman" w:hAnsi="Times New Roman" w:cs="Times New Roman"/>
                <w:sz w:val="24"/>
                <w:szCs w:val="24"/>
              </w:rPr>
            </w:pPr>
            <w:r w:rsidRPr="00BD74AB">
              <w:rPr>
                <w:rFonts w:ascii="Times New Roman" w:hAnsi="Times New Roman" w:cs="Times New Roman"/>
                <w:sz w:val="24"/>
                <w:szCs w:val="24"/>
              </w:rPr>
              <w:t>Второй завтрак</w:t>
            </w:r>
            <w:r w:rsidRPr="00BD74AB">
              <w:rPr>
                <w:rFonts w:ascii="Times New Roman" w:hAnsi="Times New Roman" w:cs="Times New Roman"/>
                <w:sz w:val="24"/>
                <w:szCs w:val="24"/>
                <w:vertAlign w:val="superscript"/>
              </w:rPr>
              <w:footnoteReference w:id="1"/>
            </w:r>
          </w:p>
        </w:tc>
        <w:tc>
          <w:tcPr>
            <w:tcW w:w="3020" w:type="dxa"/>
            <w:tcBorders>
              <w:top w:val="single" w:sz="2" w:space="0" w:color="000000"/>
              <w:left w:val="single" w:sz="2" w:space="0" w:color="000000"/>
              <w:bottom w:val="single" w:sz="2" w:space="0" w:color="000000"/>
              <w:right w:val="single" w:sz="2" w:space="0" w:color="000000"/>
            </w:tcBorders>
            <w:vAlign w:val="center"/>
          </w:tcPr>
          <w:p w:rsidR="00832F10" w:rsidRPr="00BD74AB" w:rsidRDefault="00832F10" w:rsidP="00BD74AB">
            <w:pPr>
              <w:spacing w:line="259" w:lineRule="auto"/>
              <w:ind w:left="274"/>
              <w:jc w:val="center"/>
              <w:rPr>
                <w:rFonts w:ascii="Times New Roman" w:hAnsi="Times New Roman" w:cs="Times New Roman"/>
                <w:sz w:val="24"/>
                <w:szCs w:val="24"/>
              </w:rPr>
            </w:pPr>
            <w:r w:rsidRPr="00BD74AB">
              <w:rPr>
                <w:rFonts w:ascii="Times New Roman" w:hAnsi="Times New Roman" w:cs="Times New Roman"/>
                <w:sz w:val="24"/>
                <w:szCs w:val="24"/>
              </w:rPr>
              <w:t>10.00 – 10.10</w:t>
            </w:r>
          </w:p>
        </w:tc>
      </w:tr>
      <w:tr w:rsidR="00160B8B" w:rsidRPr="00BD74AB" w:rsidTr="00455646">
        <w:trPr>
          <w:trHeight w:val="893"/>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8"/>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832F10" w:rsidP="00BD74AB">
            <w:pPr>
              <w:spacing w:line="259" w:lineRule="auto"/>
              <w:ind w:left="293"/>
              <w:jc w:val="center"/>
              <w:rPr>
                <w:rFonts w:ascii="Times New Roman" w:hAnsi="Times New Roman" w:cs="Times New Roman"/>
                <w:sz w:val="24"/>
                <w:szCs w:val="24"/>
              </w:rPr>
            </w:pPr>
            <w:r w:rsidRPr="00BD74AB">
              <w:rPr>
                <w:rFonts w:ascii="Times New Roman" w:hAnsi="Times New Roman" w:cs="Times New Roman"/>
                <w:sz w:val="24"/>
                <w:szCs w:val="24"/>
              </w:rPr>
              <w:t>lO.1</w:t>
            </w:r>
            <w:r w:rsidR="00160B8B" w:rsidRPr="00BD74AB">
              <w:rPr>
                <w:rFonts w:ascii="Times New Roman" w:hAnsi="Times New Roman" w:cs="Times New Roman"/>
                <w:sz w:val="24"/>
                <w:szCs w:val="24"/>
              </w:rPr>
              <w:t>O-ll.30</w:t>
            </w:r>
          </w:p>
        </w:tc>
      </w:tr>
      <w:tr w:rsidR="00160B8B" w:rsidRPr="00BD74AB" w:rsidTr="00455646">
        <w:trPr>
          <w:trHeight w:val="906"/>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4"/>
              <w:rPr>
                <w:rFonts w:ascii="Times New Roman" w:hAnsi="Times New Roman" w:cs="Times New Roman"/>
                <w:sz w:val="24"/>
                <w:szCs w:val="24"/>
              </w:rPr>
            </w:pPr>
            <w:r w:rsidRPr="00BD74AB">
              <w:rPr>
                <w:rFonts w:ascii="Times New Roman" w:hAnsi="Times New Roman" w:cs="Times New Roman"/>
                <w:sz w:val="24"/>
                <w:szCs w:val="24"/>
              </w:rPr>
              <w:t>Возвращение с прогулки , п</w:t>
            </w:r>
            <w:r w:rsidR="00160B8B" w:rsidRPr="00BD74AB">
              <w:rPr>
                <w:rFonts w:ascii="Times New Roman" w:hAnsi="Times New Roman" w:cs="Times New Roman"/>
                <w:sz w:val="24"/>
                <w:szCs w:val="24"/>
              </w:rPr>
              <w:t>одготовка к обеду, обед</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59"/>
              <w:jc w:val="center"/>
              <w:rPr>
                <w:rFonts w:ascii="Times New Roman" w:hAnsi="Times New Roman" w:cs="Times New Roman"/>
                <w:sz w:val="24"/>
                <w:szCs w:val="24"/>
              </w:rPr>
            </w:pPr>
            <w:r w:rsidRPr="00BD74AB">
              <w:rPr>
                <w:rFonts w:ascii="Times New Roman" w:hAnsi="Times New Roman" w:cs="Times New Roman"/>
                <w:sz w:val="24"/>
                <w:szCs w:val="24"/>
              </w:rPr>
              <w:t>11.3</w:t>
            </w:r>
            <w:r w:rsidR="00160B8B" w:rsidRPr="00BD74AB">
              <w:rPr>
                <w:rFonts w:ascii="Times New Roman" w:hAnsi="Times New Roman" w:cs="Times New Roman"/>
                <w:sz w:val="24"/>
                <w:szCs w:val="24"/>
              </w:rPr>
              <w:t>0-12.30</w:t>
            </w:r>
          </w:p>
        </w:tc>
      </w:tr>
      <w:tr w:rsidR="00160B8B" w:rsidRPr="00BD74AB" w:rsidTr="00455646">
        <w:trPr>
          <w:trHeight w:val="972"/>
        </w:trPr>
        <w:tc>
          <w:tcPr>
            <w:tcW w:w="713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4" w:hanging="5"/>
              <w:rPr>
                <w:rFonts w:ascii="Times New Roman" w:hAnsi="Times New Roman" w:cs="Times New Roman"/>
                <w:sz w:val="24"/>
                <w:szCs w:val="24"/>
              </w:rPr>
            </w:pPr>
            <w:r w:rsidRPr="00BD74AB">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54"/>
              <w:jc w:val="center"/>
              <w:rPr>
                <w:rFonts w:ascii="Times New Roman" w:hAnsi="Times New Roman" w:cs="Times New Roman"/>
                <w:sz w:val="24"/>
                <w:szCs w:val="24"/>
              </w:rPr>
            </w:pPr>
            <w:r w:rsidRPr="00BD74AB">
              <w:rPr>
                <w:rFonts w:ascii="Times New Roman" w:hAnsi="Times New Roman" w:cs="Times New Roman"/>
                <w:sz w:val="24"/>
                <w:szCs w:val="24"/>
              </w:rPr>
              <w:t>12.30-15.30</w:t>
            </w:r>
          </w:p>
        </w:tc>
      </w:tr>
      <w:tr w:rsidR="00160B8B" w:rsidRPr="00BD74AB" w:rsidTr="00455646">
        <w:trPr>
          <w:trHeight w:val="896"/>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4"/>
              <w:rPr>
                <w:rFonts w:ascii="Times New Roman" w:hAnsi="Times New Roman" w:cs="Times New Roman"/>
                <w:sz w:val="24"/>
                <w:szCs w:val="24"/>
              </w:rPr>
            </w:pPr>
            <w:r w:rsidRPr="00BD74AB">
              <w:rPr>
                <w:rFonts w:ascii="Times New Roman" w:hAnsi="Times New Roman" w:cs="Times New Roman"/>
                <w:sz w:val="24"/>
                <w:szCs w:val="24"/>
              </w:rPr>
              <w:t>Подготовка к полднику, полдник</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45"/>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455646">
        <w:trPr>
          <w:trHeight w:val="861"/>
        </w:trPr>
        <w:tc>
          <w:tcPr>
            <w:tcW w:w="713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Игры, самостоятельная деятельность детей</w:t>
            </w:r>
          </w:p>
        </w:tc>
        <w:tc>
          <w:tcPr>
            <w:tcW w:w="3020"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40"/>
              <w:jc w:val="center"/>
              <w:rPr>
                <w:rFonts w:ascii="Times New Roman" w:hAnsi="Times New Roman" w:cs="Times New Roman"/>
                <w:sz w:val="24"/>
                <w:szCs w:val="24"/>
              </w:rPr>
            </w:pPr>
            <w:r w:rsidRPr="00BD74AB">
              <w:rPr>
                <w:rFonts w:ascii="Times New Roman" w:hAnsi="Times New Roman" w:cs="Times New Roman"/>
                <w:sz w:val="24"/>
                <w:szCs w:val="24"/>
              </w:rPr>
              <w:t>16.OO-17</w:t>
            </w:r>
            <w:r w:rsidR="00160B8B" w:rsidRPr="00BD74AB">
              <w:rPr>
                <w:rFonts w:ascii="Times New Roman" w:hAnsi="Times New Roman" w:cs="Times New Roman"/>
                <w:sz w:val="24"/>
                <w:szCs w:val="24"/>
              </w:rPr>
              <w:t>.30</w:t>
            </w:r>
          </w:p>
        </w:tc>
      </w:tr>
    </w:tbl>
    <w:p w:rsidR="00160B8B" w:rsidRPr="00BD74AB" w:rsidRDefault="00160B8B" w:rsidP="00BD74AB">
      <w:pPr>
        <w:sectPr w:rsidR="00160B8B" w:rsidRPr="00BD74AB">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95" w:h="17165"/>
          <w:pgMar w:top="1282" w:right="3044" w:bottom="1085" w:left="1273" w:header="768" w:footer="514" w:gutter="0"/>
          <w:cols w:space="720"/>
        </w:sectPr>
      </w:pPr>
    </w:p>
    <w:tbl>
      <w:tblPr>
        <w:tblStyle w:val="TableGrid"/>
        <w:tblW w:w="10145" w:type="dxa"/>
        <w:tblInd w:w="-43" w:type="dxa"/>
        <w:tblCellMar>
          <w:top w:w="101" w:type="dxa"/>
          <w:left w:w="77" w:type="dxa"/>
          <w:right w:w="325" w:type="dxa"/>
        </w:tblCellMar>
        <w:tblLook w:val="04A0" w:firstRow="1" w:lastRow="0" w:firstColumn="1" w:lastColumn="0" w:noHBand="0" w:noVBand="1"/>
      </w:tblPr>
      <w:tblGrid>
        <w:gridCol w:w="7126"/>
        <w:gridCol w:w="3019"/>
      </w:tblGrid>
      <w:tr w:rsidR="00160B8B" w:rsidRPr="00BD74AB" w:rsidTr="00455646">
        <w:trPr>
          <w:trHeight w:val="594"/>
        </w:trPr>
        <w:tc>
          <w:tcPr>
            <w:tcW w:w="7126" w:type="dxa"/>
            <w:tcBorders>
              <w:top w:val="single" w:sz="2" w:space="0" w:color="000000"/>
              <w:left w:val="single" w:sz="2" w:space="0" w:color="000000"/>
              <w:bottom w:val="single" w:sz="2" w:space="0" w:color="000000"/>
              <w:right w:val="nil"/>
            </w:tcBorders>
            <w:vAlign w:val="center"/>
          </w:tcPr>
          <w:p w:rsidR="00160B8B" w:rsidRPr="00BD74AB" w:rsidRDefault="00160B8B" w:rsidP="00BD74AB">
            <w:pPr>
              <w:spacing w:line="259" w:lineRule="auto"/>
              <w:ind w:left="3806"/>
              <w:rPr>
                <w:rFonts w:ascii="Times New Roman" w:hAnsi="Times New Roman" w:cs="Times New Roman"/>
                <w:b/>
                <w:sz w:val="24"/>
                <w:szCs w:val="24"/>
              </w:rPr>
            </w:pPr>
            <w:r w:rsidRPr="00BD74AB">
              <w:rPr>
                <w:rFonts w:ascii="Times New Roman" w:hAnsi="Times New Roman" w:cs="Times New Roman"/>
                <w:b/>
                <w:sz w:val="24"/>
                <w:szCs w:val="24"/>
              </w:rPr>
              <w:lastRenderedPageBreak/>
              <w:t>Теплый период года</w:t>
            </w:r>
          </w:p>
        </w:tc>
        <w:tc>
          <w:tcPr>
            <w:tcW w:w="3019" w:type="dxa"/>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976"/>
        </w:trPr>
        <w:tc>
          <w:tcPr>
            <w:tcW w:w="712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4"/>
              <w:rPr>
                <w:rFonts w:ascii="Times New Roman" w:hAnsi="Times New Roman" w:cs="Times New Roman"/>
                <w:sz w:val="24"/>
                <w:szCs w:val="24"/>
              </w:rPr>
            </w:pPr>
            <w:r w:rsidRPr="00BD74AB">
              <w:rPr>
                <w:rFonts w:ascii="Times New Roman" w:hAnsi="Times New Roman" w:cs="Times New Roman"/>
                <w:sz w:val="24"/>
                <w:szCs w:val="24"/>
              </w:rPr>
              <w:t>Прием детей, осмотр, самостоятельная деятельность, утренняя гимнастика</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71"/>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r>
      <w:tr w:rsidR="00160B8B" w:rsidRPr="00BD74AB" w:rsidTr="00455646">
        <w:trPr>
          <w:trHeight w:val="840"/>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4"/>
              <w:rPr>
                <w:rFonts w:ascii="Times New Roman" w:hAnsi="Times New Roman" w:cs="Times New Roman"/>
                <w:sz w:val="24"/>
                <w:szCs w:val="24"/>
              </w:rPr>
            </w:pPr>
            <w:r w:rsidRPr="00BD74AB">
              <w:rPr>
                <w:rFonts w:ascii="Times New Roman" w:hAnsi="Times New Roman" w:cs="Times New Roman"/>
                <w:sz w:val="24"/>
                <w:szCs w:val="24"/>
              </w:rPr>
              <w:t>Подготовка к завтраку, завтрак</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71"/>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455646">
        <w:trPr>
          <w:trHeight w:val="862"/>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9"/>
              <w:rPr>
                <w:rFonts w:ascii="Times New Roman" w:hAnsi="Times New Roman" w:cs="Times New Roman"/>
                <w:sz w:val="24"/>
                <w:szCs w:val="24"/>
              </w:rPr>
            </w:pPr>
            <w:r w:rsidRPr="00BD74AB">
              <w:rPr>
                <w:rFonts w:ascii="Times New Roman" w:hAnsi="Times New Roman" w:cs="Times New Roman"/>
                <w:sz w:val="24"/>
                <w:szCs w:val="24"/>
              </w:rPr>
              <w:t>Занятия в игровой форме по подгруппам</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61"/>
              <w:jc w:val="center"/>
              <w:rPr>
                <w:rFonts w:ascii="Times New Roman" w:hAnsi="Times New Roman" w:cs="Times New Roman"/>
                <w:sz w:val="24"/>
                <w:szCs w:val="24"/>
              </w:rPr>
            </w:pPr>
            <w:r w:rsidRPr="00BD74AB">
              <w:rPr>
                <w:rFonts w:ascii="Times New Roman" w:hAnsi="Times New Roman" w:cs="Times New Roman"/>
                <w:sz w:val="24"/>
                <w:szCs w:val="24"/>
              </w:rPr>
              <w:t>9.1</w:t>
            </w:r>
            <w:r w:rsidR="00160B8B" w:rsidRPr="00BD74AB">
              <w:rPr>
                <w:rFonts w:ascii="Times New Roman" w:hAnsi="Times New Roman" w:cs="Times New Roman"/>
                <w:sz w:val="24"/>
                <w:szCs w:val="24"/>
              </w:rPr>
              <w:t>0-9.</w:t>
            </w:r>
            <w:r w:rsidRPr="00BD74AB">
              <w:rPr>
                <w:rFonts w:ascii="Times New Roman" w:hAnsi="Times New Roman" w:cs="Times New Roman"/>
                <w:sz w:val="24"/>
                <w:szCs w:val="24"/>
              </w:rPr>
              <w:t>20</w:t>
            </w:r>
          </w:p>
          <w:p w:rsidR="00172FAD" w:rsidRPr="00BD74AB" w:rsidRDefault="00172FAD" w:rsidP="00BD74AB">
            <w:pPr>
              <w:spacing w:line="259" w:lineRule="auto"/>
              <w:ind w:left="261"/>
              <w:jc w:val="center"/>
              <w:rPr>
                <w:rFonts w:ascii="Times New Roman" w:hAnsi="Times New Roman" w:cs="Times New Roman"/>
                <w:sz w:val="24"/>
                <w:szCs w:val="24"/>
              </w:rPr>
            </w:pPr>
            <w:r w:rsidRPr="00BD74AB">
              <w:rPr>
                <w:rFonts w:ascii="Times New Roman" w:hAnsi="Times New Roman" w:cs="Times New Roman"/>
                <w:sz w:val="24"/>
                <w:szCs w:val="24"/>
              </w:rPr>
              <w:t>9.30-9.40</w:t>
            </w:r>
          </w:p>
        </w:tc>
      </w:tr>
      <w:tr w:rsidR="00172FAD" w:rsidRPr="00BD74AB" w:rsidTr="00455646">
        <w:trPr>
          <w:trHeight w:val="862"/>
        </w:trPr>
        <w:tc>
          <w:tcPr>
            <w:tcW w:w="7126" w:type="dxa"/>
            <w:tcBorders>
              <w:top w:val="single" w:sz="2" w:space="0" w:color="000000"/>
              <w:left w:val="single" w:sz="2" w:space="0" w:color="000000"/>
              <w:bottom w:val="single" w:sz="2" w:space="0" w:color="000000"/>
              <w:right w:val="single" w:sz="2" w:space="0" w:color="000000"/>
            </w:tcBorders>
          </w:tcPr>
          <w:p w:rsidR="00172FAD" w:rsidRPr="00BD74AB" w:rsidRDefault="00172FAD" w:rsidP="00BD74AB">
            <w:pPr>
              <w:spacing w:line="259" w:lineRule="auto"/>
              <w:ind w:left="29"/>
              <w:rPr>
                <w:rFonts w:ascii="Times New Roman" w:hAnsi="Times New Roman" w:cs="Times New Roman"/>
                <w:sz w:val="24"/>
                <w:szCs w:val="24"/>
              </w:rPr>
            </w:pPr>
            <w:r w:rsidRPr="00BD74AB">
              <w:rPr>
                <w:rFonts w:ascii="Times New Roman" w:hAnsi="Times New Roman" w:cs="Times New Roman"/>
                <w:sz w:val="24"/>
                <w:szCs w:val="24"/>
              </w:rPr>
              <w:t>Второй завтрак</w:t>
            </w:r>
          </w:p>
        </w:tc>
        <w:tc>
          <w:tcPr>
            <w:tcW w:w="3019" w:type="dxa"/>
            <w:tcBorders>
              <w:top w:val="single" w:sz="2" w:space="0" w:color="000000"/>
              <w:left w:val="single" w:sz="2" w:space="0" w:color="000000"/>
              <w:bottom w:val="single" w:sz="2" w:space="0" w:color="000000"/>
              <w:right w:val="single" w:sz="2" w:space="0" w:color="000000"/>
            </w:tcBorders>
          </w:tcPr>
          <w:p w:rsidR="00172FAD" w:rsidRPr="00BD74AB" w:rsidRDefault="00172FAD" w:rsidP="00BD74AB">
            <w:pPr>
              <w:spacing w:line="259" w:lineRule="auto"/>
              <w:ind w:left="261"/>
              <w:jc w:val="center"/>
              <w:rPr>
                <w:rFonts w:ascii="Times New Roman" w:hAnsi="Times New Roman" w:cs="Times New Roman"/>
                <w:sz w:val="24"/>
                <w:szCs w:val="24"/>
              </w:rPr>
            </w:pPr>
            <w:r w:rsidRPr="00BD74AB">
              <w:rPr>
                <w:rFonts w:ascii="Times New Roman" w:hAnsi="Times New Roman" w:cs="Times New Roman"/>
                <w:sz w:val="24"/>
                <w:szCs w:val="24"/>
              </w:rPr>
              <w:t>9.50-10.00</w:t>
            </w:r>
          </w:p>
        </w:tc>
      </w:tr>
      <w:tr w:rsidR="00160B8B" w:rsidRPr="00BD74AB" w:rsidTr="00455646">
        <w:trPr>
          <w:trHeight w:val="1356"/>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9" w:hanging="5"/>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выход на прогулку, п</w:t>
            </w:r>
            <w:r w:rsidR="00160B8B" w:rsidRPr="00BD74AB">
              <w:rPr>
                <w:rFonts w:ascii="Times New Roman" w:hAnsi="Times New Roman" w:cs="Times New Roman"/>
                <w:sz w:val="24"/>
                <w:szCs w:val="24"/>
              </w:rPr>
              <w:t>рогулка, игры, сам</w:t>
            </w:r>
            <w:r w:rsidRPr="00BD74AB">
              <w:rPr>
                <w:rFonts w:ascii="Times New Roman" w:hAnsi="Times New Roman" w:cs="Times New Roman"/>
                <w:sz w:val="24"/>
                <w:szCs w:val="24"/>
              </w:rPr>
              <w:t>остоятельная деятельность детей</w:t>
            </w:r>
          </w:p>
        </w:tc>
        <w:tc>
          <w:tcPr>
            <w:tcW w:w="301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66"/>
              <w:jc w:val="center"/>
              <w:rPr>
                <w:rFonts w:ascii="Times New Roman" w:hAnsi="Times New Roman" w:cs="Times New Roman"/>
                <w:sz w:val="24"/>
                <w:szCs w:val="24"/>
              </w:rPr>
            </w:pPr>
            <w:r w:rsidRPr="00BD74AB">
              <w:rPr>
                <w:rFonts w:ascii="Times New Roman" w:hAnsi="Times New Roman" w:cs="Times New Roman"/>
                <w:sz w:val="24"/>
                <w:szCs w:val="24"/>
              </w:rPr>
              <w:t>1</w:t>
            </w:r>
            <w:r w:rsidR="00172FAD" w:rsidRPr="00BD74AB">
              <w:rPr>
                <w:rFonts w:ascii="Times New Roman" w:hAnsi="Times New Roman" w:cs="Times New Roman"/>
                <w:sz w:val="24"/>
                <w:szCs w:val="24"/>
              </w:rPr>
              <w:t>0.00-11.3</w:t>
            </w:r>
            <w:r w:rsidRPr="00BD74AB">
              <w:rPr>
                <w:rFonts w:ascii="Times New Roman" w:hAnsi="Times New Roman" w:cs="Times New Roman"/>
                <w:sz w:val="24"/>
                <w:szCs w:val="24"/>
              </w:rPr>
              <w:t>0</w:t>
            </w:r>
          </w:p>
        </w:tc>
      </w:tr>
      <w:tr w:rsidR="00160B8B" w:rsidRPr="00BD74AB" w:rsidTr="00455646">
        <w:trPr>
          <w:trHeight w:val="989"/>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14"/>
              <w:rPr>
                <w:rFonts w:ascii="Times New Roman" w:hAnsi="Times New Roman" w:cs="Times New Roman"/>
                <w:sz w:val="24"/>
                <w:szCs w:val="24"/>
              </w:rPr>
            </w:pPr>
            <w:r w:rsidRPr="00BD74AB">
              <w:rPr>
                <w:rFonts w:ascii="Times New Roman" w:hAnsi="Times New Roman" w:cs="Times New Roman"/>
                <w:sz w:val="24"/>
                <w:szCs w:val="24"/>
              </w:rPr>
              <w:t>Возвращение с прогулки, п</w:t>
            </w:r>
            <w:r w:rsidR="00160B8B" w:rsidRPr="00BD74AB">
              <w:rPr>
                <w:rFonts w:ascii="Times New Roman" w:hAnsi="Times New Roman" w:cs="Times New Roman"/>
                <w:sz w:val="24"/>
                <w:szCs w:val="24"/>
              </w:rPr>
              <w:t>одготовка к обеду, обед</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251"/>
              <w:jc w:val="center"/>
              <w:rPr>
                <w:rFonts w:ascii="Times New Roman" w:hAnsi="Times New Roman" w:cs="Times New Roman"/>
                <w:sz w:val="24"/>
                <w:szCs w:val="24"/>
              </w:rPr>
            </w:pPr>
            <w:r w:rsidRPr="00BD74AB">
              <w:rPr>
                <w:rFonts w:ascii="Times New Roman" w:hAnsi="Times New Roman" w:cs="Times New Roman"/>
                <w:sz w:val="24"/>
                <w:szCs w:val="24"/>
              </w:rPr>
              <w:t>11.3</w:t>
            </w:r>
            <w:r w:rsidR="00160B8B" w:rsidRPr="00BD74AB">
              <w:rPr>
                <w:rFonts w:ascii="Times New Roman" w:hAnsi="Times New Roman" w:cs="Times New Roman"/>
                <w:sz w:val="24"/>
                <w:szCs w:val="24"/>
              </w:rPr>
              <w:t>0-12.30</w:t>
            </w:r>
          </w:p>
        </w:tc>
      </w:tr>
      <w:tr w:rsidR="00160B8B" w:rsidRPr="00BD74AB" w:rsidTr="00455646">
        <w:trPr>
          <w:trHeight w:val="973"/>
        </w:trPr>
        <w:tc>
          <w:tcPr>
            <w:tcW w:w="712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5" w:hanging="5"/>
              <w:rPr>
                <w:rFonts w:ascii="Times New Roman" w:hAnsi="Times New Roman" w:cs="Times New Roman"/>
                <w:sz w:val="24"/>
                <w:szCs w:val="24"/>
              </w:rPr>
            </w:pPr>
            <w:r w:rsidRPr="00BD74AB">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47"/>
              <w:jc w:val="center"/>
              <w:rPr>
                <w:rFonts w:ascii="Times New Roman" w:hAnsi="Times New Roman" w:cs="Times New Roman"/>
                <w:sz w:val="24"/>
                <w:szCs w:val="24"/>
              </w:rPr>
            </w:pPr>
            <w:r w:rsidRPr="00BD74AB">
              <w:rPr>
                <w:rFonts w:ascii="Times New Roman" w:hAnsi="Times New Roman" w:cs="Times New Roman"/>
                <w:sz w:val="24"/>
                <w:szCs w:val="24"/>
              </w:rPr>
              <w:t>12.30-15.30</w:t>
            </w:r>
          </w:p>
        </w:tc>
      </w:tr>
      <w:tr w:rsidR="00160B8B" w:rsidRPr="00BD74AB" w:rsidTr="00455646">
        <w:trPr>
          <w:trHeight w:val="850"/>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Полдник</w:t>
            </w:r>
          </w:p>
        </w:tc>
        <w:tc>
          <w:tcPr>
            <w:tcW w:w="3019"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42"/>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455646">
        <w:trPr>
          <w:trHeight w:val="1347"/>
        </w:trPr>
        <w:tc>
          <w:tcPr>
            <w:tcW w:w="712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 w:right="648" w:hanging="5"/>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 самостоятельная деятельность детей</w:t>
            </w:r>
          </w:p>
        </w:tc>
        <w:tc>
          <w:tcPr>
            <w:tcW w:w="301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72FAD" w:rsidP="00BD74AB">
            <w:pPr>
              <w:spacing w:line="259" w:lineRule="auto"/>
              <w:ind w:left="237"/>
              <w:jc w:val="center"/>
              <w:rPr>
                <w:rFonts w:ascii="Times New Roman" w:hAnsi="Times New Roman" w:cs="Times New Roman"/>
                <w:sz w:val="24"/>
                <w:szCs w:val="24"/>
              </w:rPr>
            </w:pPr>
            <w:r w:rsidRPr="00BD74AB">
              <w:rPr>
                <w:rFonts w:ascii="Times New Roman" w:hAnsi="Times New Roman" w:cs="Times New Roman"/>
                <w:sz w:val="24"/>
                <w:szCs w:val="24"/>
              </w:rPr>
              <w:t>16.OO-17.3</w:t>
            </w:r>
            <w:r w:rsidR="00160B8B" w:rsidRPr="00BD74AB">
              <w:rPr>
                <w:rFonts w:ascii="Times New Roman" w:hAnsi="Times New Roman" w:cs="Times New Roman"/>
                <w:sz w:val="24"/>
                <w:szCs w:val="24"/>
              </w:rPr>
              <w:t>O</w:t>
            </w:r>
          </w:p>
          <w:p w:rsidR="00160B8B" w:rsidRPr="00BD74AB" w:rsidRDefault="00160B8B" w:rsidP="00BD74AB">
            <w:pPr>
              <w:spacing w:line="259" w:lineRule="auto"/>
              <w:ind w:left="227"/>
              <w:jc w:val="center"/>
              <w:rPr>
                <w:rFonts w:ascii="Times New Roman" w:hAnsi="Times New Roman" w:cs="Times New Roman"/>
                <w:sz w:val="24"/>
                <w:szCs w:val="24"/>
              </w:rPr>
            </w:pPr>
          </w:p>
        </w:tc>
      </w:tr>
    </w:tbl>
    <w:p w:rsidR="00455646" w:rsidRPr="00BD74AB" w:rsidRDefault="00455646" w:rsidP="00BD74AB">
      <w:pPr>
        <w:tabs>
          <w:tab w:val="center" w:pos="2714"/>
        </w:tabs>
        <w:spacing w:line="249" w:lineRule="auto"/>
        <w:rPr>
          <w:vertAlign w:val="superscript"/>
        </w:rPr>
      </w:pPr>
    </w:p>
    <w:p w:rsidR="00455646" w:rsidRPr="00BD74AB" w:rsidRDefault="00455646" w:rsidP="00BD74AB">
      <w:pPr>
        <w:tabs>
          <w:tab w:val="center" w:pos="2714"/>
        </w:tabs>
        <w:spacing w:line="249" w:lineRule="auto"/>
        <w:rPr>
          <w:vertAlign w:val="superscript"/>
        </w:rPr>
      </w:pPr>
    </w:p>
    <w:p w:rsidR="00160B8B" w:rsidRPr="00BD74AB" w:rsidRDefault="00160B8B" w:rsidP="00BD74AB">
      <w:pPr>
        <w:tabs>
          <w:tab w:val="center" w:pos="2714"/>
        </w:tabs>
        <w:spacing w:line="249" w:lineRule="auto"/>
      </w:pPr>
      <w:r w:rsidRPr="00BD74AB">
        <w:rPr>
          <w:noProof/>
        </w:rPr>
        <w:drawing>
          <wp:anchor distT="0" distB="0" distL="114300" distR="114300" simplePos="0" relativeHeight="251672064" behindDoc="0" locked="0" layoutInCell="1" allowOverlap="0">
            <wp:simplePos x="0" y="0"/>
            <wp:positionH relativeFrom="page">
              <wp:posOffset>460248</wp:posOffset>
            </wp:positionH>
            <wp:positionV relativeFrom="page">
              <wp:posOffset>6298924</wp:posOffset>
            </wp:positionV>
            <wp:extent cx="6096" cy="9147"/>
            <wp:effectExtent l="0" t="0" r="0" b="0"/>
            <wp:wrapTopAndBottom/>
            <wp:docPr id="467957" name="Picture 467957"/>
            <wp:cNvGraphicFramePr/>
            <a:graphic xmlns:a="http://schemas.openxmlformats.org/drawingml/2006/main">
              <a:graphicData uri="http://schemas.openxmlformats.org/drawingml/2006/picture">
                <pic:pic xmlns:pic="http://schemas.openxmlformats.org/drawingml/2006/picture">
                  <pic:nvPicPr>
                    <pic:cNvPr id="467957" name="Picture 467957"/>
                    <pic:cNvPicPr/>
                  </pic:nvPicPr>
                  <pic:blipFill>
                    <a:blip r:embed="rId32"/>
                    <a:stretch>
                      <a:fillRect/>
                    </a:stretch>
                  </pic:blipFill>
                  <pic:spPr>
                    <a:xfrm>
                      <a:off x="0" y="0"/>
                      <a:ext cx="6096" cy="9147"/>
                    </a:xfrm>
                    <a:prstGeom prst="rect">
                      <a:avLst/>
                    </a:prstGeom>
                  </pic:spPr>
                </pic:pic>
              </a:graphicData>
            </a:graphic>
          </wp:anchor>
        </w:drawing>
      </w:r>
      <w:r w:rsidRPr="00BD74AB">
        <w:rPr>
          <w:vertAlign w:val="superscript"/>
        </w:rPr>
        <w:tab/>
      </w:r>
    </w:p>
    <w:tbl>
      <w:tblPr>
        <w:tblStyle w:val="TableGrid"/>
        <w:tblpPr w:vertAnchor="page" w:horzAnchor="page" w:tblpX="1333" w:tblpY="1320"/>
        <w:tblOverlap w:val="never"/>
        <w:tblW w:w="10142" w:type="dxa"/>
        <w:tblInd w:w="0" w:type="dxa"/>
        <w:tblCellMar>
          <w:top w:w="77" w:type="dxa"/>
          <w:left w:w="56" w:type="dxa"/>
          <w:right w:w="115" w:type="dxa"/>
        </w:tblCellMar>
        <w:tblLook w:val="04A0" w:firstRow="1" w:lastRow="0" w:firstColumn="1" w:lastColumn="0" w:noHBand="0" w:noVBand="1"/>
      </w:tblPr>
      <w:tblGrid>
        <w:gridCol w:w="7126"/>
        <w:gridCol w:w="3016"/>
      </w:tblGrid>
      <w:tr w:rsidR="00160B8B" w:rsidRPr="00BD74AB" w:rsidTr="00172FAD">
        <w:trPr>
          <w:trHeight w:val="867"/>
        </w:trPr>
        <w:tc>
          <w:tcPr>
            <w:tcW w:w="7126"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2"/>
              <w:rPr>
                <w:rFonts w:ascii="Times New Roman" w:hAnsi="Times New Roman" w:cs="Times New Roman"/>
                <w:sz w:val="24"/>
                <w:szCs w:val="24"/>
              </w:rPr>
            </w:pPr>
            <w:r w:rsidRPr="00BD74AB">
              <w:rPr>
                <w:rFonts w:ascii="Times New Roman" w:hAnsi="Times New Roman" w:cs="Times New Roman"/>
                <w:sz w:val="24"/>
                <w:szCs w:val="24"/>
              </w:rPr>
              <w:t>Уход детей домой</w:t>
            </w:r>
          </w:p>
        </w:tc>
        <w:tc>
          <w:tcPr>
            <w:tcW w:w="3016" w:type="dxa"/>
            <w:tcBorders>
              <w:top w:val="single" w:sz="2" w:space="0" w:color="000000"/>
              <w:left w:val="single" w:sz="2" w:space="0" w:color="000000"/>
              <w:bottom w:val="single" w:sz="2" w:space="0" w:color="000000"/>
              <w:right w:val="single" w:sz="2" w:space="0" w:color="000000"/>
            </w:tcBorders>
          </w:tcPr>
          <w:p w:rsidR="00160B8B" w:rsidRPr="00BD74AB" w:rsidRDefault="00172FAD" w:rsidP="00BD74AB">
            <w:pPr>
              <w:spacing w:line="259" w:lineRule="auto"/>
              <w:ind w:left="45"/>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r>
    </w:tbl>
    <w:p w:rsidR="00455646" w:rsidRPr="00BD74AB" w:rsidRDefault="00455646" w:rsidP="00BD74AB">
      <w:pPr>
        <w:ind w:left="696" w:right="14"/>
      </w:pPr>
    </w:p>
    <w:p w:rsidR="00455646" w:rsidRPr="00BD74AB" w:rsidRDefault="00455646" w:rsidP="00BD74AB">
      <w:pPr>
        <w:ind w:left="696" w:right="14"/>
      </w:pPr>
    </w:p>
    <w:p w:rsidR="00455646" w:rsidRPr="00BD74AB" w:rsidRDefault="00455646" w:rsidP="00BD74AB">
      <w:pPr>
        <w:ind w:left="696" w:right="14"/>
      </w:pPr>
    </w:p>
    <w:p w:rsidR="00455646" w:rsidRPr="00BD74AB" w:rsidRDefault="00455646" w:rsidP="00BD74AB">
      <w:pPr>
        <w:ind w:left="696" w:right="14"/>
      </w:pPr>
    </w:p>
    <w:p w:rsidR="00455646" w:rsidRPr="00BD74AB" w:rsidRDefault="00455646" w:rsidP="00BD74AB">
      <w:pPr>
        <w:ind w:left="696" w:right="14"/>
      </w:pPr>
    </w:p>
    <w:p w:rsidR="00455646" w:rsidRPr="00BD74AB" w:rsidRDefault="00455646" w:rsidP="00BD74AB">
      <w:pPr>
        <w:ind w:left="696" w:right="14"/>
      </w:pPr>
    </w:p>
    <w:p w:rsidR="00455646" w:rsidRPr="00BD74AB" w:rsidRDefault="00455646" w:rsidP="00BD74AB">
      <w:pPr>
        <w:ind w:left="696" w:right="14"/>
      </w:pPr>
    </w:p>
    <w:p w:rsidR="00160B8B" w:rsidRPr="00BD74AB" w:rsidRDefault="00172FAD" w:rsidP="00BD74AB">
      <w:pPr>
        <w:ind w:left="696" w:right="14"/>
      </w:pPr>
      <w:r w:rsidRPr="00BD74AB">
        <w:lastRenderedPageBreak/>
        <w:t>Внести изменения в п.</w:t>
      </w:r>
      <w:r w:rsidR="00160B8B" w:rsidRPr="00BD74AB">
        <w:t xml:space="preserve">35.17. </w:t>
      </w:r>
      <w:r w:rsidRPr="00BD74AB">
        <w:rPr>
          <w:b/>
        </w:rPr>
        <w:t>Р</w:t>
      </w:r>
      <w:r w:rsidR="00160B8B" w:rsidRPr="00BD74AB">
        <w:rPr>
          <w:b/>
        </w:rPr>
        <w:t>ежим дня в дошкольных группах</w:t>
      </w:r>
      <w:r w:rsidR="00160B8B" w:rsidRPr="00BD74AB">
        <w:t>.</w:t>
      </w:r>
    </w:p>
    <w:tbl>
      <w:tblPr>
        <w:tblStyle w:val="TableGrid"/>
        <w:tblW w:w="10144" w:type="dxa"/>
        <w:tblInd w:w="-50" w:type="dxa"/>
        <w:tblCellMar>
          <w:top w:w="154" w:type="dxa"/>
          <w:left w:w="83" w:type="dxa"/>
          <w:right w:w="112" w:type="dxa"/>
        </w:tblCellMar>
        <w:tblLook w:val="04A0" w:firstRow="1" w:lastRow="0" w:firstColumn="1" w:lastColumn="0" w:noHBand="0" w:noVBand="1"/>
      </w:tblPr>
      <w:tblGrid>
        <w:gridCol w:w="3549"/>
        <w:gridCol w:w="1663"/>
        <w:gridCol w:w="1692"/>
        <w:gridCol w:w="1547"/>
        <w:gridCol w:w="1693"/>
      </w:tblGrid>
      <w:tr w:rsidR="00160B8B" w:rsidRPr="00BD74AB" w:rsidTr="00455646">
        <w:trPr>
          <w:trHeight w:val="597"/>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78"/>
              <w:jc w:val="center"/>
              <w:rPr>
                <w:rFonts w:ascii="Times New Roman" w:hAnsi="Times New Roman" w:cs="Times New Roman"/>
                <w:sz w:val="24"/>
                <w:szCs w:val="24"/>
              </w:rPr>
            </w:pPr>
            <w:r w:rsidRPr="00BD74AB">
              <w:rPr>
                <w:rFonts w:ascii="Times New Roman" w:hAnsi="Times New Roman" w:cs="Times New Roman"/>
                <w:sz w:val="24"/>
                <w:szCs w:val="24"/>
              </w:rPr>
              <w:t>Содержание</w:t>
            </w:r>
          </w:p>
        </w:tc>
        <w:tc>
          <w:tcPr>
            <w:tcW w:w="166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455646" w:rsidP="00BD74AB">
            <w:pPr>
              <w:spacing w:line="259" w:lineRule="auto"/>
              <w:ind w:left="756"/>
              <w:rPr>
                <w:rFonts w:ascii="Times New Roman" w:hAnsi="Times New Roman" w:cs="Times New Roman"/>
                <w:sz w:val="24"/>
                <w:szCs w:val="24"/>
              </w:rPr>
            </w:pPr>
            <w:r w:rsidRPr="00BD74AB">
              <w:rPr>
                <w:rFonts w:ascii="Times New Roman" w:hAnsi="Times New Roman" w:cs="Times New Roman"/>
                <w:sz w:val="24"/>
                <w:szCs w:val="24"/>
              </w:rPr>
              <w:t>3-4</w:t>
            </w:r>
            <w:r w:rsidR="00160B8B" w:rsidRPr="00BD74AB">
              <w:rPr>
                <w:rFonts w:ascii="Times New Roman" w:hAnsi="Times New Roman" w:cs="Times New Roman"/>
                <w:sz w:val="24"/>
                <w:szCs w:val="24"/>
              </w:rPr>
              <w:t>года</w:t>
            </w:r>
          </w:p>
        </w:tc>
        <w:tc>
          <w:tcPr>
            <w:tcW w:w="169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78"/>
              <w:jc w:val="center"/>
              <w:rPr>
                <w:rFonts w:ascii="Times New Roman" w:hAnsi="Times New Roman" w:cs="Times New Roman"/>
                <w:sz w:val="24"/>
                <w:szCs w:val="24"/>
              </w:rPr>
            </w:pPr>
            <w:r w:rsidRPr="00BD74AB">
              <w:rPr>
                <w:rFonts w:ascii="Times New Roman" w:hAnsi="Times New Roman" w:cs="Times New Roman"/>
                <w:sz w:val="24"/>
                <w:szCs w:val="24"/>
              </w:rPr>
              <w:t>4—5 лет</w:t>
            </w:r>
          </w:p>
        </w:tc>
        <w:tc>
          <w:tcPr>
            <w:tcW w:w="154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455646" w:rsidP="00BD74AB">
            <w:pPr>
              <w:spacing w:line="259" w:lineRule="auto"/>
              <w:ind w:left="554"/>
              <w:jc w:val="center"/>
              <w:rPr>
                <w:rFonts w:ascii="Times New Roman" w:hAnsi="Times New Roman" w:cs="Times New Roman"/>
                <w:sz w:val="24"/>
                <w:szCs w:val="24"/>
              </w:rPr>
            </w:pPr>
            <w:r w:rsidRPr="00BD74AB">
              <w:rPr>
                <w:rFonts w:ascii="Times New Roman" w:hAnsi="Times New Roman" w:cs="Times New Roman"/>
                <w:sz w:val="24"/>
                <w:szCs w:val="24"/>
              </w:rPr>
              <w:t xml:space="preserve">5-6 </w:t>
            </w:r>
            <w:r w:rsidR="00160B8B" w:rsidRPr="00BD74AB">
              <w:rPr>
                <w:rFonts w:ascii="Times New Roman" w:hAnsi="Times New Roman" w:cs="Times New Roman"/>
                <w:sz w:val="24"/>
                <w:szCs w:val="24"/>
              </w:rPr>
              <w:t>лет</w:t>
            </w:r>
          </w:p>
        </w:tc>
        <w:tc>
          <w:tcPr>
            <w:tcW w:w="169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80"/>
              <w:jc w:val="center"/>
              <w:rPr>
                <w:rFonts w:ascii="Times New Roman" w:hAnsi="Times New Roman" w:cs="Times New Roman"/>
                <w:sz w:val="24"/>
                <w:szCs w:val="24"/>
              </w:rPr>
            </w:pPr>
            <w:r w:rsidRPr="00BD74AB">
              <w:rPr>
                <w:rFonts w:ascii="Times New Roman" w:hAnsi="Times New Roman" w:cs="Times New Roman"/>
                <w:sz w:val="24"/>
                <w:szCs w:val="24"/>
              </w:rPr>
              <w:t>6—7 лет</w:t>
            </w:r>
          </w:p>
        </w:tc>
      </w:tr>
      <w:tr w:rsidR="00160B8B" w:rsidRPr="00BD74AB" w:rsidTr="00455646">
        <w:trPr>
          <w:trHeight w:val="595"/>
        </w:trPr>
        <w:tc>
          <w:tcPr>
            <w:tcW w:w="3549" w:type="dxa"/>
            <w:tcBorders>
              <w:top w:val="single" w:sz="2" w:space="0" w:color="000000"/>
              <w:left w:val="single" w:sz="2" w:space="0" w:color="000000"/>
              <w:bottom w:val="single" w:sz="2" w:space="0" w:color="000000"/>
              <w:right w:val="nil"/>
            </w:tcBorders>
          </w:tcPr>
          <w:p w:rsidR="00160B8B" w:rsidRPr="00BD74AB" w:rsidRDefault="00160B8B" w:rsidP="00BD74AB">
            <w:pPr>
              <w:spacing w:line="259" w:lineRule="auto"/>
              <w:rPr>
                <w:rFonts w:ascii="Times New Roman" w:hAnsi="Times New Roman" w:cs="Times New Roman"/>
                <w:sz w:val="24"/>
                <w:szCs w:val="24"/>
              </w:rPr>
            </w:pPr>
          </w:p>
        </w:tc>
        <w:tc>
          <w:tcPr>
            <w:tcW w:w="3355" w:type="dxa"/>
            <w:gridSpan w:val="2"/>
            <w:tcBorders>
              <w:top w:val="single" w:sz="2" w:space="0" w:color="000000"/>
              <w:left w:val="nil"/>
              <w:bottom w:val="single" w:sz="2" w:space="0" w:color="000000"/>
              <w:right w:val="nil"/>
            </w:tcBorders>
            <w:vAlign w:val="center"/>
          </w:tcPr>
          <w:p w:rsidR="00160B8B" w:rsidRPr="00BD74AB" w:rsidRDefault="00160B8B" w:rsidP="00BD74AB">
            <w:pPr>
              <w:spacing w:line="259" w:lineRule="auto"/>
              <w:ind w:left="84"/>
              <w:rPr>
                <w:rFonts w:ascii="Times New Roman" w:hAnsi="Times New Roman" w:cs="Times New Roman"/>
                <w:sz w:val="24"/>
                <w:szCs w:val="24"/>
              </w:rPr>
            </w:pPr>
            <w:r w:rsidRPr="00BD74AB">
              <w:rPr>
                <w:rFonts w:ascii="Times New Roman" w:hAnsi="Times New Roman" w:cs="Times New Roman"/>
                <w:sz w:val="24"/>
                <w:szCs w:val="24"/>
              </w:rPr>
              <w:t>Холодный период года</w:t>
            </w:r>
          </w:p>
        </w:tc>
        <w:tc>
          <w:tcPr>
            <w:tcW w:w="1547" w:type="dxa"/>
            <w:tcBorders>
              <w:top w:val="single" w:sz="2" w:space="0" w:color="000000"/>
              <w:left w:val="nil"/>
              <w:bottom w:val="single" w:sz="2" w:space="0" w:color="000000"/>
              <w:right w:val="nil"/>
            </w:tcBorders>
          </w:tcPr>
          <w:p w:rsidR="00160B8B" w:rsidRPr="00BD74AB" w:rsidRDefault="00160B8B" w:rsidP="00BD74AB">
            <w:pPr>
              <w:spacing w:line="259" w:lineRule="auto"/>
              <w:rPr>
                <w:rFonts w:ascii="Times New Roman" w:hAnsi="Times New Roman" w:cs="Times New Roman"/>
                <w:sz w:val="24"/>
                <w:szCs w:val="24"/>
              </w:rPr>
            </w:pPr>
          </w:p>
        </w:tc>
        <w:tc>
          <w:tcPr>
            <w:tcW w:w="1693" w:type="dxa"/>
            <w:tcBorders>
              <w:top w:val="single" w:sz="2" w:space="0" w:color="000000"/>
              <w:left w:val="nil"/>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2107"/>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4" w:right="407"/>
              <w:rPr>
                <w:rFonts w:ascii="Times New Roman" w:hAnsi="Times New Roman" w:cs="Times New Roman"/>
                <w:sz w:val="24"/>
                <w:szCs w:val="24"/>
              </w:rPr>
            </w:pPr>
            <w:r w:rsidRPr="00BD74AB">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663" w:type="dxa"/>
            <w:tcBorders>
              <w:top w:val="single" w:sz="2" w:space="0" w:color="000000"/>
              <w:left w:val="single" w:sz="2" w:space="0" w:color="000000"/>
              <w:bottom w:val="single" w:sz="2" w:space="0" w:color="000000"/>
              <w:right w:val="single" w:sz="2" w:space="0" w:color="000000"/>
            </w:tcBorders>
          </w:tcPr>
          <w:p w:rsidR="00160B8B" w:rsidRPr="00BD74AB" w:rsidRDefault="00455646" w:rsidP="00BD74AB">
            <w:pPr>
              <w:spacing w:line="259" w:lineRule="auto"/>
              <w:ind w:left="64"/>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о-8.зо</w:t>
            </w:r>
          </w:p>
        </w:tc>
        <w:tc>
          <w:tcPr>
            <w:tcW w:w="1692" w:type="dxa"/>
            <w:tcBorders>
              <w:top w:val="single" w:sz="2" w:space="0" w:color="000000"/>
              <w:left w:val="single" w:sz="2" w:space="0" w:color="000000"/>
              <w:bottom w:val="single" w:sz="2" w:space="0" w:color="000000"/>
              <w:right w:val="single" w:sz="2" w:space="0" w:color="000000"/>
            </w:tcBorders>
          </w:tcPr>
          <w:p w:rsidR="00160B8B" w:rsidRPr="00BD74AB" w:rsidRDefault="00455646" w:rsidP="00BD74AB">
            <w:pPr>
              <w:spacing w:line="259" w:lineRule="auto"/>
              <w:ind w:left="73"/>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о-8.зо</w:t>
            </w:r>
          </w:p>
        </w:tc>
        <w:tc>
          <w:tcPr>
            <w:tcW w:w="1547" w:type="dxa"/>
            <w:tcBorders>
              <w:top w:val="single" w:sz="2" w:space="0" w:color="000000"/>
              <w:left w:val="single" w:sz="2" w:space="0" w:color="000000"/>
              <w:bottom w:val="single" w:sz="2" w:space="0" w:color="000000"/>
              <w:right w:val="single" w:sz="2" w:space="0" w:color="000000"/>
            </w:tcBorders>
          </w:tcPr>
          <w:p w:rsidR="00160B8B" w:rsidRPr="00BD74AB" w:rsidRDefault="00455646" w:rsidP="00BD74AB">
            <w:pPr>
              <w:spacing w:line="259" w:lineRule="auto"/>
              <w:ind w:left="60"/>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c>
          <w:tcPr>
            <w:tcW w:w="1693" w:type="dxa"/>
            <w:tcBorders>
              <w:top w:val="single" w:sz="2" w:space="0" w:color="000000"/>
              <w:left w:val="single" w:sz="2" w:space="0" w:color="000000"/>
              <w:bottom w:val="single" w:sz="2" w:space="0" w:color="000000"/>
              <w:right w:val="single" w:sz="2" w:space="0" w:color="000000"/>
            </w:tcBorders>
          </w:tcPr>
          <w:p w:rsidR="00160B8B" w:rsidRPr="00BD74AB" w:rsidRDefault="00455646" w:rsidP="00BD74AB">
            <w:pPr>
              <w:spacing w:line="259" w:lineRule="auto"/>
              <w:ind w:left="65"/>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r>
      <w:tr w:rsidR="00160B8B" w:rsidRPr="00BD74AB" w:rsidTr="00455646">
        <w:trPr>
          <w:trHeight w:val="593"/>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4"/>
              <w:rPr>
                <w:rFonts w:ascii="Times New Roman" w:hAnsi="Times New Roman" w:cs="Times New Roman"/>
                <w:sz w:val="24"/>
                <w:szCs w:val="24"/>
              </w:rPr>
            </w:pPr>
            <w:r w:rsidRPr="00BD74AB">
              <w:rPr>
                <w:rFonts w:ascii="Times New Roman" w:hAnsi="Times New Roman" w:cs="Times New Roman"/>
                <w:sz w:val="24"/>
                <w:szCs w:val="24"/>
              </w:rPr>
              <w:t>Завтрак</w:t>
            </w:r>
          </w:p>
        </w:tc>
        <w:tc>
          <w:tcPr>
            <w:tcW w:w="166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4"/>
              <w:jc w:val="center"/>
              <w:rPr>
                <w:rFonts w:ascii="Times New Roman" w:hAnsi="Times New Roman" w:cs="Times New Roman"/>
                <w:sz w:val="24"/>
                <w:szCs w:val="24"/>
              </w:rPr>
            </w:pPr>
            <w:r w:rsidRPr="00BD74AB">
              <w:rPr>
                <w:rFonts w:ascii="Times New Roman" w:hAnsi="Times New Roman" w:cs="Times New Roman"/>
                <w:sz w:val="24"/>
                <w:szCs w:val="24"/>
              </w:rPr>
              <w:t>8.30-9.0</w:t>
            </w:r>
            <w:r w:rsidR="00455646" w:rsidRPr="00BD74AB">
              <w:rPr>
                <w:rFonts w:ascii="Times New Roman" w:hAnsi="Times New Roman" w:cs="Times New Roman"/>
                <w:sz w:val="24"/>
                <w:szCs w:val="24"/>
              </w:rPr>
              <w:t>0</w:t>
            </w:r>
          </w:p>
        </w:tc>
        <w:tc>
          <w:tcPr>
            <w:tcW w:w="169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64"/>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154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5"/>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169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6"/>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455646">
        <w:trPr>
          <w:trHeight w:val="967"/>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4"/>
              <w:rPr>
                <w:rFonts w:ascii="Times New Roman" w:hAnsi="Times New Roman" w:cs="Times New Roman"/>
                <w:sz w:val="24"/>
                <w:szCs w:val="24"/>
              </w:rPr>
            </w:pPr>
            <w:r w:rsidRPr="00BD74AB">
              <w:rPr>
                <w:rFonts w:ascii="Times New Roman" w:hAnsi="Times New Roman" w:cs="Times New Roman"/>
                <w:sz w:val="24"/>
                <w:szCs w:val="24"/>
              </w:rPr>
              <w:t>Игры, подготовка к занятиям</w:t>
            </w:r>
          </w:p>
        </w:tc>
        <w:tc>
          <w:tcPr>
            <w:tcW w:w="166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4"/>
              <w:jc w:val="center"/>
              <w:rPr>
                <w:rFonts w:ascii="Times New Roman" w:hAnsi="Times New Roman" w:cs="Times New Roman"/>
                <w:sz w:val="24"/>
                <w:szCs w:val="24"/>
              </w:rPr>
            </w:pPr>
            <w:r w:rsidRPr="00BD74AB">
              <w:rPr>
                <w:rFonts w:ascii="Times New Roman" w:hAnsi="Times New Roman" w:cs="Times New Roman"/>
                <w:sz w:val="24"/>
                <w:szCs w:val="24"/>
              </w:rPr>
              <w:t>9.00-9.20</w:t>
            </w:r>
          </w:p>
        </w:tc>
        <w:tc>
          <w:tcPr>
            <w:tcW w:w="1692"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0"/>
              <w:jc w:val="center"/>
              <w:rPr>
                <w:rFonts w:ascii="Times New Roman" w:hAnsi="Times New Roman" w:cs="Times New Roman"/>
                <w:sz w:val="24"/>
                <w:szCs w:val="24"/>
              </w:rPr>
            </w:pPr>
            <w:r w:rsidRPr="00BD74AB">
              <w:rPr>
                <w:rFonts w:ascii="Times New Roman" w:hAnsi="Times New Roman" w:cs="Times New Roman"/>
                <w:sz w:val="24"/>
                <w:szCs w:val="24"/>
              </w:rPr>
              <w:t>9.00-9.15</w:t>
            </w:r>
          </w:p>
        </w:tc>
        <w:tc>
          <w:tcPr>
            <w:tcW w:w="1547"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1"/>
              <w:jc w:val="center"/>
              <w:rPr>
                <w:rFonts w:ascii="Times New Roman" w:hAnsi="Times New Roman" w:cs="Times New Roman"/>
                <w:sz w:val="24"/>
                <w:szCs w:val="24"/>
              </w:rPr>
            </w:pPr>
            <w:r w:rsidRPr="00BD74AB">
              <w:rPr>
                <w:rFonts w:ascii="Times New Roman" w:hAnsi="Times New Roman" w:cs="Times New Roman"/>
                <w:sz w:val="24"/>
                <w:szCs w:val="24"/>
              </w:rPr>
              <w:t>9.00-9.15</w:t>
            </w:r>
          </w:p>
        </w:tc>
        <w:tc>
          <w:tcPr>
            <w:tcW w:w="169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2486"/>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4" w:right="580" w:firstLine="10"/>
              <w:rPr>
                <w:rFonts w:ascii="Times New Roman" w:hAnsi="Times New Roman" w:cs="Times New Roman"/>
                <w:sz w:val="24"/>
                <w:szCs w:val="24"/>
              </w:rPr>
            </w:pPr>
            <w:r w:rsidRPr="00BD74AB">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66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40"/>
              <w:jc w:val="center"/>
              <w:rPr>
                <w:rFonts w:ascii="Times New Roman" w:hAnsi="Times New Roman" w:cs="Times New Roman"/>
                <w:sz w:val="24"/>
                <w:szCs w:val="24"/>
              </w:rPr>
            </w:pPr>
            <w:r w:rsidRPr="00BD74AB">
              <w:rPr>
                <w:rFonts w:ascii="Times New Roman" w:hAnsi="Times New Roman" w:cs="Times New Roman"/>
                <w:sz w:val="24"/>
                <w:szCs w:val="24"/>
              </w:rPr>
              <w:t>9.20-10.00</w:t>
            </w:r>
          </w:p>
        </w:tc>
        <w:tc>
          <w:tcPr>
            <w:tcW w:w="1692"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5"/>
              <w:jc w:val="center"/>
              <w:rPr>
                <w:rFonts w:ascii="Times New Roman" w:hAnsi="Times New Roman" w:cs="Times New Roman"/>
                <w:sz w:val="24"/>
                <w:szCs w:val="24"/>
              </w:rPr>
            </w:pPr>
            <w:r w:rsidRPr="00BD74AB">
              <w:rPr>
                <w:rFonts w:ascii="Times New Roman" w:hAnsi="Times New Roman" w:cs="Times New Roman"/>
                <w:sz w:val="24"/>
                <w:szCs w:val="24"/>
              </w:rPr>
              <w:t>9.15-10.05</w:t>
            </w:r>
          </w:p>
        </w:tc>
        <w:tc>
          <w:tcPr>
            <w:tcW w:w="1547"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26"/>
              <w:jc w:val="center"/>
              <w:rPr>
                <w:rFonts w:ascii="Times New Roman" w:hAnsi="Times New Roman" w:cs="Times New Roman"/>
                <w:sz w:val="24"/>
                <w:szCs w:val="24"/>
              </w:rPr>
            </w:pPr>
            <w:r w:rsidRPr="00BD74AB">
              <w:rPr>
                <w:rFonts w:ascii="Times New Roman" w:hAnsi="Times New Roman" w:cs="Times New Roman"/>
                <w:sz w:val="24"/>
                <w:szCs w:val="24"/>
              </w:rPr>
              <w:t>9.15-lO.15</w:t>
            </w:r>
          </w:p>
        </w:tc>
        <w:tc>
          <w:tcPr>
            <w:tcW w:w="169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37"/>
              <w:jc w:val="center"/>
              <w:rPr>
                <w:rFonts w:ascii="Times New Roman" w:hAnsi="Times New Roman" w:cs="Times New Roman"/>
                <w:sz w:val="24"/>
                <w:szCs w:val="24"/>
              </w:rPr>
            </w:pPr>
            <w:r w:rsidRPr="00BD74AB">
              <w:rPr>
                <w:rFonts w:ascii="Times New Roman" w:hAnsi="Times New Roman" w:cs="Times New Roman"/>
                <w:sz w:val="24"/>
                <w:szCs w:val="24"/>
              </w:rPr>
              <w:t>9.00-10.50</w:t>
            </w:r>
          </w:p>
        </w:tc>
      </w:tr>
      <w:tr w:rsidR="00455646" w:rsidRPr="00BD74AB" w:rsidTr="00455646">
        <w:trPr>
          <w:trHeight w:val="2486"/>
        </w:trPr>
        <w:tc>
          <w:tcPr>
            <w:tcW w:w="3549" w:type="dxa"/>
            <w:tcBorders>
              <w:top w:val="single" w:sz="2" w:space="0" w:color="000000"/>
              <w:left w:val="single" w:sz="2" w:space="0" w:color="000000"/>
              <w:bottom w:val="single" w:sz="2" w:space="0" w:color="000000"/>
              <w:right w:val="single" w:sz="2" w:space="0" w:color="000000"/>
            </w:tcBorders>
            <w:vAlign w:val="center"/>
          </w:tcPr>
          <w:p w:rsidR="00455646" w:rsidRPr="00BD74AB" w:rsidRDefault="00455646" w:rsidP="00BD74AB">
            <w:pPr>
              <w:spacing w:line="259" w:lineRule="auto"/>
              <w:ind w:left="14" w:right="580" w:firstLine="10"/>
              <w:rPr>
                <w:rFonts w:ascii="Times New Roman" w:hAnsi="Times New Roman" w:cs="Times New Roman"/>
                <w:sz w:val="24"/>
                <w:szCs w:val="24"/>
              </w:rPr>
            </w:pPr>
            <w:r w:rsidRPr="00BD74AB">
              <w:rPr>
                <w:rFonts w:ascii="Times New Roman" w:hAnsi="Times New Roman" w:cs="Times New Roman"/>
                <w:sz w:val="24"/>
                <w:szCs w:val="24"/>
              </w:rPr>
              <w:t>Второй завтрак</w:t>
            </w:r>
          </w:p>
        </w:tc>
        <w:tc>
          <w:tcPr>
            <w:tcW w:w="1663" w:type="dxa"/>
            <w:tcBorders>
              <w:top w:val="single" w:sz="2" w:space="0" w:color="000000"/>
              <w:left w:val="single" w:sz="2" w:space="0" w:color="000000"/>
              <w:bottom w:val="single" w:sz="2" w:space="0" w:color="000000"/>
              <w:right w:val="single" w:sz="2" w:space="0" w:color="000000"/>
            </w:tcBorders>
          </w:tcPr>
          <w:p w:rsidR="00455646" w:rsidRPr="00BD74AB" w:rsidRDefault="00B853A1" w:rsidP="00BD74AB">
            <w:pPr>
              <w:spacing w:line="259" w:lineRule="auto"/>
              <w:ind w:left="40"/>
              <w:jc w:val="center"/>
              <w:rPr>
                <w:rFonts w:ascii="Times New Roman" w:hAnsi="Times New Roman" w:cs="Times New Roman"/>
                <w:sz w:val="24"/>
                <w:szCs w:val="24"/>
              </w:rPr>
            </w:pPr>
            <w:r w:rsidRPr="00BD74AB">
              <w:rPr>
                <w:rFonts w:ascii="Times New Roman" w:hAnsi="Times New Roman" w:cs="Times New Roman"/>
                <w:sz w:val="24"/>
                <w:szCs w:val="24"/>
              </w:rPr>
              <w:t>10.00-10.1</w:t>
            </w:r>
            <w:r w:rsidR="00455646" w:rsidRPr="00BD74AB">
              <w:rPr>
                <w:rFonts w:ascii="Times New Roman" w:hAnsi="Times New Roman" w:cs="Times New Roman"/>
                <w:sz w:val="24"/>
                <w:szCs w:val="24"/>
              </w:rPr>
              <w:t>0</w:t>
            </w:r>
          </w:p>
        </w:tc>
        <w:tc>
          <w:tcPr>
            <w:tcW w:w="1692" w:type="dxa"/>
            <w:tcBorders>
              <w:top w:val="single" w:sz="2" w:space="0" w:color="000000"/>
              <w:left w:val="single" w:sz="2" w:space="0" w:color="000000"/>
              <w:bottom w:val="single" w:sz="2" w:space="0" w:color="000000"/>
              <w:right w:val="single" w:sz="2" w:space="0" w:color="000000"/>
            </w:tcBorders>
          </w:tcPr>
          <w:p w:rsidR="00455646" w:rsidRPr="00BD74AB" w:rsidRDefault="00B853A1" w:rsidP="00BD74AB">
            <w:pPr>
              <w:spacing w:line="259" w:lineRule="auto"/>
              <w:ind w:left="35"/>
              <w:jc w:val="center"/>
              <w:rPr>
                <w:rFonts w:ascii="Times New Roman" w:hAnsi="Times New Roman" w:cs="Times New Roman"/>
                <w:sz w:val="24"/>
                <w:szCs w:val="24"/>
              </w:rPr>
            </w:pPr>
            <w:r w:rsidRPr="00BD74AB">
              <w:rPr>
                <w:rFonts w:ascii="Times New Roman" w:hAnsi="Times New Roman" w:cs="Times New Roman"/>
                <w:sz w:val="24"/>
                <w:szCs w:val="24"/>
              </w:rPr>
              <w:t>10.05-10.15</w:t>
            </w:r>
          </w:p>
        </w:tc>
        <w:tc>
          <w:tcPr>
            <w:tcW w:w="1547" w:type="dxa"/>
            <w:tcBorders>
              <w:top w:val="single" w:sz="2" w:space="0" w:color="000000"/>
              <w:left w:val="single" w:sz="2" w:space="0" w:color="000000"/>
              <w:bottom w:val="single" w:sz="2" w:space="0" w:color="000000"/>
              <w:right w:val="single" w:sz="2" w:space="0" w:color="000000"/>
            </w:tcBorders>
          </w:tcPr>
          <w:p w:rsidR="00455646" w:rsidRPr="00BD74AB" w:rsidRDefault="00B853A1" w:rsidP="00BD74AB">
            <w:pPr>
              <w:spacing w:line="259" w:lineRule="auto"/>
              <w:ind w:left="26"/>
              <w:jc w:val="center"/>
              <w:rPr>
                <w:rFonts w:ascii="Times New Roman" w:hAnsi="Times New Roman" w:cs="Times New Roman"/>
                <w:sz w:val="24"/>
                <w:szCs w:val="24"/>
              </w:rPr>
            </w:pPr>
            <w:r w:rsidRPr="00BD74AB">
              <w:rPr>
                <w:rFonts w:ascii="Times New Roman" w:hAnsi="Times New Roman" w:cs="Times New Roman"/>
                <w:sz w:val="24"/>
                <w:szCs w:val="24"/>
              </w:rPr>
              <w:t>10.15-10.25</w:t>
            </w:r>
          </w:p>
        </w:tc>
        <w:tc>
          <w:tcPr>
            <w:tcW w:w="1693" w:type="dxa"/>
            <w:tcBorders>
              <w:top w:val="single" w:sz="2" w:space="0" w:color="000000"/>
              <w:left w:val="single" w:sz="2" w:space="0" w:color="000000"/>
              <w:bottom w:val="single" w:sz="2" w:space="0" w:color="000000"/>
              <w:right w:val="single" w:sz="2" w:space="0" w:color="000000"/>
            </w:tcBorders>
          </w:tcPr>
          <w:p w:rsidR="00455646" w:rsidRPr="00BD74AB" w:rsidRDefault="00B853A1" w:rsidP="00BD74AB">
            <w:pPr>
              <w:spacing w:line="259" w:lineRule="auto"/>
              <w:ind w:left="37"/>
              <w:jc w:val="center"/>
              <w:rPr>
                <w:rFonts w:ascii="Times New Roman" w:hAnsi="Times New Roman" w:cs="Times New Roman"/>
                <w:sz w:val="24"/>
                <w:szCs w:val="24"/>
              </w:rPr>
            </w:pPr>
            <w:r w:rsidRPr="00BD74AB">
              <w:rPr>
                <w:rFonts w:ascii="Times New Roman" w:hAnsi="Times New Roman" w:cs="Times New Roman"/>
                <w:sz w:val="24"/>
                <w:szCs w:val="24"/>
              </w:rPr>
              <w:t>10.5</w:t>
            </w:r>
            <w:r w:rsidR="00455646" w:rsidRPr="00BD74AB">
              <w:rPr>
                <w:rFonts w:ascii="Times New Roman" w:hAnsi="Times New Roman" w:cs="Times New Roman"/>
                <w:sz w:val="24"/>
                <w:szCs w:val="24"/>
              </w:rPr>
              <w:t>0-11.00</w:t>
            </w:r>
          </w:p>
        </w:tc>
      </w:tr>
      <w:tr w:rsidR="00160B8B" w:rsidRPr="00BD74AB" w:rsidTr="00455646">
        <w:trPr>
          <w:trHeight w:val="1349"/>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 w:right="402"/>
              <w:rPr>
                <w:rFonts w:ascii="Times New Roman" w:hAnsi="Times New Roman" w:cs="Times New Roman"/>
                <w:sz w:val="24"/>
                <w:szCs w:val="24"/>
              </w:rPr>
            </w:pPr>
            <w:r w:rsidRPr="00BD74AB">
              <w:rPr>
                <w:rFonts w:ascii="Times New Roman" w:hAnsi="Times New Roman" w:cs="Times New Roman"/>
                <w:sz w:val="24"/>
                <w:szCs w:val="24"/>
              </w:rPr>
              <w:t>Подготовка</w:t>
            </w:r>
            <w:r w:rsidR="00711D8F" w:rsidRPr="00BD74AB">
              <w:rPr>
                <w:rFonts w:ascii="Times New Roman" w:hAnsi="Times New Roman" w:cs="Times New Roman"/>
                <w:sz w:val="24"/>
                <w:szCs w:val="24"/>
              </w:rPr>
              <w:t xml:space="preserve"> к прогулке, прогулка</w:t>
            </w:r>
          </w:p>
        </w:tc>
        <w:tc>
          <w:tcPr>
            <w:tcW w:w="1663" w:type="dxa"/>
            <w:tcBorders>
              <w:top w:val="single" w:sz="2" w:space="0" w:color="000000"/>
              <w:left w:val="single" w:sz="2" w:space="0" w:color="000000"/>
              <w:bottom w:val="single" w:sz="2" w:space="0" w:color="000000"/>
              <w:right w:val="single" w:sz="2" w:space="0" w:color="000000"/>
            </w:tcBorders>
          </w:tcPr>
          <w:p w:rsidR="00160B8B" w:rsidRPr="00BD74AB" w:rsidRDefault="00B853A1" w:rsidP="00BD74AB">
            <w:pPr>
              <w:spacing w:line="259" w:lineRule="auto"/>
              <w:ind w:left="79"/>
              <w:rPr>
                <w:rFonts w:ascii="Times New Roman" w:hAnsi="Times New Roman" w:cs="Times New Roman"/>
                <w:sz w:val="24"/>
                <w:szCs w:val="24"/>
              </w:rPr>
            </w:pPr>
            <w:r w:rsidRPr="00BD74AB">
              <w:rPr>
                <w:rFonts w:ascii="Times New Roman" w:hAnsi="Times New Roman" w:cs="Times New Roman"/>
                <w:sz w:val="24"/>
                <w:szCs w:val="24"/>
              </w:rPr>
              <w:t>10.1</w:t>
            </w:r>
            <w:r w:rsidR="00160B8B" w:rsidRPr="00BD74AB">
              <w:rPr>
                <w:rFonts w:ascii="Times New Roman" w:hAnsi="Times New Roman" w:cs="Times New Roman"/>
                <w:sz w:val="24"/>
                <w:szCs w:val="24"/>
              </w:rPr>
              <w:t>0-12.OO</w:t>
            </w:r>
          </w:p>
        </w:tc>
        <w:tc>
          <w:tcPr>
            <w:tcW w:w="1692" w:type="dxa"/>
            <w:tcBorders>
              <w:top w:val="single" w:sz="2" w:space="0" w:color="000000"/>
              <w:left w:val="single" w:sz="2" w:space="0" w:color="000000"/>
              <w:bottom w:val="single" w:sz="2" w:space="0" w:color="000000"/>
              <w:right w:val="single" w:sz="2" w:space="0" w:color="000000"/>
            </w:tcBorders>
          </w:tcPr>
          <w:p w:rsidR="00160B8B" w:rsidRPr="00BD74AB" w:rsidRDefault="00B853A1" w:rsidP="00BD74AB">
            <w:pPr>
              <w:spacing w:line="259" w:lineRule="auto"/>
              <w:ind w:left="96"/>
              <w:rPr>
                <w:rFonts w:ascii="Times New Roman" w:hAnsi="Times New Roman" w:cs="Times New Roman"/>
                <w:sz w:val="24"/>
                <w:szCs w:val="24"/>
              </w:rPr>
            </w:pPr>
            <w:r w:rsidRPr="00BD74AB">
              <w:rPr>
                <w:rFonts w:ascii="Times New Roman" w:hAnsi="Times New Roman" w:cs="Times New Roman"/>
                <w:sz w:val="24"/>
                <w:szCs w:val="24"/>
              </w:rPr>
              <w:t>10.1</w:t>
            </w:r>
            <w:r w:rsidR="00160B8B" w:rsidRPr="00BD74AB">
              <w:rPr>
                <w:rFonts w:ascii="Times New Roman" w:hAnsi="Times New Roman" w:cs="Times New Roman"/>
                <w:sz w:val="24"/>
                <w:szCs w:val="24"/>
              </w:rPr>
              <w:t>5-12.oo</w:t>
            </w:r>
          </w:p>
        </w:tc>
        <w:tc>
          <w:tcPr>
            <w:tcW w:w="1547" w:type="dxa"/>
            <w:tcBorders>
              <w:top w:val="single" w:sz="2" w:space="0" w:color="000000"/>
              <w:left w:val="single" w:sz="2" w:space="0" w:color="000000"/>
              <w:bottom w:val="single" w:sz="2" w:space="0" w:color="000000"/>
              <w:right w:val="single" w:sz="2" w:space="0" w:color="000000"/>
            </w:tcBorders>
          </w:tcPr>
          <w:p w:rsidR="00160B8B" w:rsidRPr="00BD74AB" w:rsidRDefault="00B853A1" w:rsidP="00BD74AB">
            <w:pPr>
              <w:spacing w:line="259" w:lineRule="auto"/>
              <w:ind w:left="41"/>
              <w:rPr>
                <w:rFonts w:ascii="Times New Roman" w:hAnsi="Times New Roman" w:cs="Times New Roman"/>
                <w:sz w:val="24"/>
                <w:szCs w:val="24"/>
              </w:rPr>
            </w:pPr>
            <w:r w:rsidRPr="00BD74AB">
              <w:rPr>
                <w:rFonts w:ascii="Times New Roman" w:hAnsi="Times New Roman" w:cs="Times New Roman"/>
                <w:sz w:val="24"/>
                <w:szCs w:val="24"/>
              </w:rPr>
              <w:t>10.2</w:t>
            </w:r>
            <w:r w:rsidR="00160B8B" w:rsidRPr="00BD74AB">
              <w:rPr>
                <w:rFonts w:ascii="Times New Roman" w:hAnsi="Times New Roman" w:cs="Times New Roman"/>
                <w:sz w:val="24"/>
                <w:szCs w:val="24"/>
              </w:rPr>
              <w:t>5-12.OO</w:t>
            </w:r>
          </w:p>
        </w:tc>
        <w:tc>
          <w:tcPr>
            <w:tcW w:w="1693" w:type="dxa"/>
            <w:tcBorders>
              <w:top w:val="single" w:sz="2" w:space="0" w:color="000000"/>
              <w:left w:val="single" w:sz="2" w:space="0" w:color="000000"/>
              <w:bottom w:val="single" w:sz="2" w:space="0" w:color="000000"/>
              <w:right w:val="single" w:sz="2" w:space="0" w:color="000000"/>
            </w:tcBorders>
          </w:tcPr>
          <w:p w:rsidR="00160B8B" w:rsidRPr="00BD74AB" w:rsidRDefault="00B853A1" w:rsidP="00BD74AB">
            <w:pPr>
              <w:spacing w:line="259" w:lineRule="auto"/>
              <w:ind w:left="112"/>
              <w:rPr>
                <w:rFonts w:ascii="Times New Roman" w:hAnsi="Times New Roman" w:cs="Times New Roman"/>
                <w:sz w:val="24"/>
                <w:szCs w:val="24"/>
              </w:rPr>
            </w:pPr>
            <w:r w:rsidRPr="00BD74AB">
              <w:rPr>
                <w:rFonts w:ascii="Times New Roman" w:hAnsi="Times New Roman" w:cs="Times New Roman"/>
                <w:sz w:val="24"/>
                <w:szCs w:val="24"/>
              </w:rPr>
              <w:t>11</w:t>
            </w:r>
            <w:r w:rsidR="00160B8B" w:rsidRPr="00BD74AB">
              <w:rPr>
                <w:rFonts w:ascii="Times New Roman" w:hAnsi="Times New Roman" w:cs="Times New Roman"/>
                <w:sz w:val="24"/>
                <w:szCs w:val="24"/>
              </w:rPr>
              <w:t>.</w:t>
            </w:r>
            <w:r w:rsidRPr="00BD74AB">
              <w:rPr>
                <w:rFonts w:ascii="Times New Roman" w:hAnsi="Times New Roman" w:cs="Times New Roman"/>
                <w:sz w:val="24"/>
                <w:szCs w:val="24"/>
              </w:rPr>
              <w:t>0</w:t>
            </w:r>
            <w:r w:rsidR="00160B8B" w:rsidRPr="00BD74AB">
              <w:rPr>
                <w:rFonts w:ascii="Times New Roman" w:hAnsi="Times New Roman" w:cs="Times New Roman"/>
                <w:sz w:val="24"/>
                <w:szCs w:val="24"/>
              </w:rPr>
              <w:t>0-12.</w:t>
            </w:r>
            <w:r w:rsidRPr="00BD74AB">
              <w:rPr>
                <w:rFonts w:ascii="Times New Roman" w:hAnsi="Times New Roman" w:cs="Times New Roman"/>
                <w:sz w:val="24"/>
                <w:szCs w:val="24"/>
              </w:rPr>
              <w:t>1</w:t>
            </w:r>
            <w:r w:rsidR="00455646" w:rsidRPr="00BD74AB">
              <w:rPr>
                <w:rFonts w:ascii="Times New Roman" w:hAnsi="Times New Roman" w:cs="Times New Roman"/>
                <w:sz w:val="24"/>
                <w:szCs w:val="24"/>
              </w:rPr>
              <w:t>0</w:t>
            </w:r>
          </w:p>
        </w:tc>
      </w:tr>
      <w:tr w:rsidR="00160B8B" w:rsidRPr="00BD74AB" w:rsidTr="00455646">
        <w:trPr>
          <w:trHeight w:val="586"/>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Возвращение с прогулки, подготовка к обеду, о</w:t>
            </w:r>
            <w:r w:rsidR="00160B8B" w:rsidRPr="00BD74AB">
              <w:rPr>
                <w:rFonts w:ascii="Times New Roman" w:hAnsi="Times New Roman" w:cs="Times New Roman"/>
                <w:sz w:val="24"/>
                <w:szCs w:val="24"/>
              </w:rPr>
              <w:t>бед</w:t>
            </w:r>
          </w:p>
        </w:tc>
        <w:tc>
          <w:tcPr>
            <w:tcW w:w="166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94"/>
              <w:rPr>
                <w:rFonts w:ascii="Times New Roman" w:hAnsi="Times New Roman" w:cs="Times New Roman"/>
                <w:sz w:val="24"/>
                <w:szCs w:val="24"/>
              </w:rPr>
            </w:pPr>
            <w:r w:rsidRPr="00BD74AB">
              <w:rPr>
                <w:rFonts w:ascii="Times New Roman" w:hAnsi="Times New Roman" w:cs="Times New Roman"/>
                <w:sz w:val="24"/>
                <w:szCs w:val="24"/>
              </w:rPr>
              <w:t>12.00-13,00</w:t>
            </w:r>
          </w:p>
        </w:tc>
        <w:tc>
          <w:tcPr>
            <w:tcW w:w="169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6"/>
              <w:rPr>
                <w:rFonts w:ascii="Times New Roman" w:hAnsi="Times New Roman" w:cs="Times New Roman"/>
                <w:sz w:val="24"/>
                <w:szCs w:val="24"/>
              </w:rPr>
            </w:pPr>
            <w:r w:rsidRPr="00BD74AB">
              <w:rPr>
                <w:rFonts w:ascii="Times New Roman" w:hAnsi="Times New Roman" w:cs="Times New Roman"/>
                <w:sz w:val="24"/>
                <w:szCs w:val="24"/>
              </w:rPr>
              <w:t>12.00-13.00</w:t>
            </w:r>
          </w:p>
        </w:tc>
        <w:tc>
          <w:tcPr>
            <w:tcW w:w="154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6"/>
              <w:rPr>
                <w:rFonts w:ascii="Times New Roman" w:hAnsi="Times New Roman" w:cs="Times New Roman"/>
                <w:sz w:val="24"/>
                <w:szCs w:val="24"/>
              </w:rPr>
            </w:pPr>
            <w:r w:rsidRPr="00BD74AB">
              <w:rPr>
                <w:rFonts w:ascii="Times New Roman" w:hAnsi="Times New Roman" w:cs="Times New Roman"/>
                <w:sz w:val="24"/>
                <w:szCs w:val="24"/>
              </w:rPr>
              <w:t>12.OO-13.OO</w:t>
            </w:r>
          </w:p>
        </w:tc>
        <w:tc>
          <w:tcPr>
            <w:tcW w:w="169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2"/>
              <w:jc w:val="center"/>
              <w:rPr>
                <w:rFonts w:ascii="Times New Roman" w:hAnsi="Times New Roman" w:cs="Times New Roman"/>
                <w:sz w:val="24"/>
                <w:szCs w:val="24"/>
              </w:rPr>
            </w:pPr>
            <w:r w:rsidRPr="00BD74AB">
              <w:rPr>
                <w:rFonts w:ascii="Times New Roman" w:hAnsi="Times New Roman" w:cs="Times New Roman"/>
                <w:sz w:val="24"/>
                <w:szCs w:val="24"/>
              </w:rPr>
              <w:t>12.00-13.00</w:t>
            </w:r>
          </w:p>
        </w:tc>
      </w:tr>
      <w:tr w:rsidR="00160B8B" w:rsidRPr="00BD74AB" w:rsidTr="00455646">
        <w:trPr>
          <w:trHeight w:val="592"/>
        </w:trPr>
        <w:tc>
          <w:tcPr>
            <w:tcW w:w="354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Подготовка ко сну, сон,</w:t>
            </w:r>
          </w:p>
        </w:tc>
        <w:tc>
          <w:tcPr>
            <w:tcW w:w="166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94"/>
              <w:rPr>
                <w:rFonts w:ascii="Times New Roman" w:hAnsi="Times New Roman" w:cs="Times New Roman"/>
                <w:sz w:val="24"/>
                <w:szCs w:val="24"/>
              </w:rPr>
            </w:pPr>
            <w:r w:rsidRPr="00BD74AB">
              <w:rPr>
                <w:rFonts w:ascii="Times New Roman" w:hAnsi="Times New Roman" w:cs="Times New Roman"/>
                <w:sz w:val="24"/>
                <w:szCs w:val="24"/>
              </w:rPr>
              <w:t>13.00-15.зо</w:t>
            </w:r>
          </w:p>
        </w:tc>
        <w:tc>
          <w:tcPr>
            <w:tcW w:w="169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110"/>
              <w:rPr>
                <w:rFonts w:ascii="Times New Roman" w:hAnsi="Times New Roman" w:cs="Times New Roman"/>
                <w:sz w:val="24"/>
                <w:szCs w:val="24"/>
              </w:rPr>
            </w:pPr>
            <w:r w:rsidRPr="00BD74AB">
              <w:rPr>
                <w:rFonts w:ascii="Times New Roman" w:hAnsi="Times New Roman" w:cs="Times New Roman"/>
                <w:sz w:val="24"/>
                <w:szCs w:val="24"/>
              </w:rPr>
              <w:t>13.00-15.зо</w:t>
            </w:r>
          </w:p>
        </w:tc>
        <w:tc>
          <w:tcPr>
            <w:tcW w:w="1547"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6"/>
              <w:rPr>
                <w:rFonts w:ascii="Times New Roman" w:hAnsi="Times New Roman" w:cs="Times New Roman"/>
                <w:sz w:val="24"/>
                <w:szCs w:val="24"/>
              </w:rPr>
            </w:pPr>
            <w:r w:rsidRPr="00BD74AB">
              <w:rPr>
                <w:rFonts w:ascii="Times New Roman" w:hAnsi="Times New Roman" w:cs="Times New Roman"/>
                <w:sz w:val="24"/>
                <w:szCs w:val="24"/>
              </w:rPr>
              <w:t>13.00-15.зо</w:t>
            </w:r>
          </w:p>
        </w:tc>
        <w:tc>
          <w:tcPr>
            <w:tcW w:w="169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7"/>
              <w:jc w:val="center"/>
              <w:rPr>
                <w:rFonts w:ascii="Times New Roman" w:hAnsi="Times New Roman" w:cs="Times New Roman"/>
                <w:sz w:val="24"/>
                <w:szCs w:val="24"/>
              </w:rPr>
            </w:pPr>
            <w:r w:rsidRPr="00BD74AB">
              <w:rPr>
                <w:rFonts w:ascii="Times New Roman" w:hAnsi="Times New Roman" w:cs="Times New Roman"/>
                <w:sz w:val="24"/>
                <w:szCs w:val="24"/>
              </w:rPr>
              <w:t>13.00-15.зо</w:t>
            </w:r>
          </w:p>
        </w:tc>
      </w:tr>
    </w:tbl>
    <w:p w:rsidR="00160B8B" w:rsidRPr="00BD74AB" w:rsidRDefault="00160B8B" w:rsidP="00BD74AB">
      <w:pPr>
        <w:spacing w:line="259" w:lineRule="auto"/>
      </w:pPr>
    </w:p>
    <w:tbl>
      <w:tblPr>
        <w:tblStyle w:val="TableGrid"/>
        <w:tblW w:w="10144" w:type="dxa"/>
        <w:tblInd w:w="-26" w:type="dxa"/>
        <w:tblCellMar>
          <w:top w:w="154" w:type="dxa"/>
          <w:left w:w="79" w:type="dxa"/>
          <w:right w:w="85" w:type="dxa"/>
        </w:tblCellMar>
        <w:tblLook w:val="04A0" w:firstRow="1" w:lastRow="0" w:firstColumn="1" w:lastColumn="0" w:noHBand="0" w:noVBand="1"/>
      </w:tblPr>
      <w:tblGrid>
        <w:gridCol w:w="3544"/>
        <w:gridCol w:w="1666"/>
        <w:gridCol w:w="1690"/>
        <w:gridCol w:w="1553"/>
        <w:gridCol w:w="1691"/>
      </w:tblGrid>
      <w:tr w:rsidR="00160B8B" w:rsidRPr="00BD74AB" w:rsidTr="00455646">
        <w:trPr>
          <w:trHeight w:val="989"/>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48" w:firstLine="5"/>
              <w:rPr>
                <w:rFonts w:ascii="Times New Roman" w:hAnsi="Times New Roman" w:cs="Times New Roman"/>
                <w:sz w:val="24"/>
                <w:szCs w:val="24"/>
              </w:rPr>
            </w:pPr>
            <w:r w:rsidRPr="00BD74AB">
              <w:rPr>
                <w:rFonts w:ascii="Times New Roman" w:hAnsi="Times New Roman" w:cs="Times New Roman"/>
                <w:sz w:val="24"/>
                <w:szCs w:val="24"/>
              </w:rPr>
              <w:t>постепенный подъем детей</w:t>
            </w:r>
          </w:p>
        </w:tc>
        <w:tc>
          <w:tcPr>
            <w:tcW w:w="1666"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55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595"/>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3"/>
              <w:rPr>
                <w:rFonts w:ascii="Times New Roman" w:hAnsi="Times New Roman" w:cs="Times New Roman"/>
                <w:sz w:val="24"/>
                <w:szCs w:val="24"/>
              </w:rPr>
            </w:pPr>
            <w:r w:rsidRPr="00BD74AB">
              <w:rPr>
                <w:rFonts w:ascii="Times New Roman" w:hAnsi="Times New Roman" w:cs="Times New Roman"/>
                <w:sz w:val="24"/>
                <w:szCs w:val="24"/>
              </w:rPr>
              <w:t>Полдник</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78"/>
              <w:jc w:val="center"/>
              <w:rPr>
                <w:rFonts w:ascii="Times New Roman" w:hAnsi="Times New Roman" w:cs="Times New Roman"/>
                <w:sz w:val="24"/>
                <w:szCs w:val="24"/>
              </w:rPr>
            </w:pPr>
            <w:r w:rsidRPr="00BD74AB">
              <w:rPr>
                <w:rFonts w:ascii="Times New Roman" w:hAnsi="Times New Roman" w:cs="Times New Roman"/>
                <w:sz w:val="24"/>
                <w:szCs w:val="24"/>
              </w:rPr>
              <w:t>15.30-16.00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83"/>
              <w:jc w:val="center"/>
              <w:rPr>
                <w:rFonts w:ascii="Times New Roman" w:hAnsi="Times New Roman" w:cs="Times New Roman"/>
                <w:sz w:val="24"/>
                <w:szCs w:val="24"/>
              </w:rPr>
            </w:pPr>
            <w:r w:rsidRPr="00BD74AB">
              <w:rPr>
                <w:rFonts w:ascii="Times New Roman" w:hAnsi="Times New Roman" w:cs="Times New Roman"/>
                <w:sz w:val="24"/>
                <w:szCs w:val="24"/>
              </w:rPr>
              <w:t>15.30-16.00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80"/>
              <w:rPr>
                <w:rFonts w:ascii="Times New Roman" w:hAnsi="Times New Roman" w:cs="Times New Roman"/>
                <w:sz w:val="24"/>
                <w:szCs w:val="24"/>
              </w:rPr>
            </w:pPr>
            <w:r w:rsidRPr="00BD74AB">
              <w:rPr>
                <w:rFonts w:ascii="Times New Roman" w:hAnsi="Times New Roman" w:cs="Times New Roman"/>
                <w:sz w:val="24"/>
                <w:szCs w:val="24"/>
              </w:rPr>
              <w:t>15.30-16.00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80"/>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455646">
        <w:trPr>
          <w:trHeight w:val="972"/>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8"/>
              <w:rPr>
                <w:rFonts w:ascii="Times New Roman" w:hAnsi="Times New Roman" w:cs="Times New Roman"/>
                <w:sz w:val="24"/>
                <w:szCs w:val="24"/>
              </w:rPr>
            </w:pPr>
            <w:r w:rsidRPr="00BD74AB">
              <w:rPr>
                <w:rFonts w:ascii="Times New Roman" w:hAnsi="Times New Roman" w:cs="Times New Roman"/>
                <w:sz w:val="24"/>
                <w:szCs w:val="24"/>
              </w:rPr>
              <w:t>Игры, самостоятельная деятельность детей</w:t>
            </w:r>
            <w:r w:rsidR="00711D8F" w:rsidRPr="00BD74AB">
              <w:rPr>
                <w:rFonts w:ascii="Times New Roman" w:hAnsi="Times New Roman" w:cs="Times New Roman"/>
                <w:sz w:val="24"/>
                <w:szCs w:val="24"/>
              </w:rPr>
              <w:t>,  уход домой</w:t>
            </w:r>
          </w:p>
        </w:tc>
        <w:tc>
          <w:tcPr>
            <w:tcW w:w="1666"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73"/>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78"/>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c>
          <w:tcPr>
            <w:tcW w:w="1553"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75"/>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70"/>
              <w:jc w:val="center"/>
              <w:rPr>
                <w:rFonts w:ascii="Times New Roman" w:hAnsi="Times New Roman" w:cs="Times New Roman"/>
                <w:sz w:val="24"/>
                <w:szCs w:val="24"/>
              </w:rPr>
            </w:pPr>
            <w:r w:rsidRPr="00BD74AB">
              <w:rPr>
                <w:rFonts w:ascii="Times New Roman" w:hAnsi="Times New Roman" w:cs="Times New Roman"/>
                <w:sz w:val="24"/>
                <w:szCs w:val="24"/>
              </w:rPr>
              <w:t>16.00-17.3</w:t>
            </w:r>
            <w:r w:rsidR="00160B8B" w:rsidRPr="00BD74AB">
              <w:rPr>
                <w:rFonts w:ascii="Times New Roman" w:hAnsi="Times New Roman" w:cs="Times New Roman"/>
                <w:sz w:val="24"/>
                <w:szCs w:val="24"/>
              </w:rPr>
              <w:t>0</w:t>
            </w:r>
          </w:p>
        </w:tc>
      </w:tr>
      <w:tr w:rsidR="00160B8B" w:rsidRPr="00BD74AB" w:rsidTr="00455646">
        <w:trPr>
          <w:trHeight w:val="591"/>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29"/>
              <w:rPr>
                <w:rFonts w:ascii="Times New Roman" w:hAnsi="Times New Roman" w:cs="Times New Roman"/>
                <w:sz w:val="24"/>
                <w:szCs w:val="24"/>
              </w:rPr>
            </w:pPr>
            <w:r w:rsidRPr="00BD74AB">
              <w:rPr>
                <w:rFonts w:ascii="Times New Roman" w:hAnsi="Times New Roman" w:cs="Times New Roman"/>
                <w:sz w:val="24"/>
                <w:szCs w:val="24"/>
              </w:rPr>
              <w:t>Уход домой</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88"/>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92"/>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80"/>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80"/>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r>
      <w:tr w:rsidR="00160B8B" w:rsidRPr="00BD74AB" w:rsidTr="00455646">
        <w:trPr>
          <w:trHeight w:val="594"/>
        </w:trPr>
        <w:tc>
          <w:tcPr>
            <w:tcW w:w="10144" w:type="dxa"/>
            <w:gridSpan w:val="5"/>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7"/>
              <w:jc w:val="center"/>
              <w:rPr>
                <w:rFonts w:ascii="Times New Roman" w:hAnsi="Times New Roman" w:cs="Times New Roman"/>
                <w:b/>
                <w:sz w:val="24"/>
                <w:szCs w:val="24"/>
              </w:rPr>
            </w:pPr>
            <w:r w:rsidRPr="00BD74AB">
              <w:rPr>
                <w:rFonts w:ascii="Times New Roman" w:hAnsi="Times New Roman" w:cs="Times New Roman"/>
                <w:b/>
                <w:sz w:val="24"/>
                <w:szCs w:val="24"/>
              </w:rPr>
              <w:t>Теплый период года</w:t>
            </w:r>
          </w:p>
        </w:tc>
      </w:tr>
      <w:tr w:rsidR="00160B8B" w:rsidRPr="00BD74AB" w:rsidTr="00455646">
        <w:trPr>
          <w:trHeight w:val="2116"/>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9" w:right="453" w:firstLine="5"/>
              <w:rPr>
                <w:rFonts w:ascii="Times New Roman" w:hAnsi="Times New Roman" w:cs="Times New Roman"/>
                <w:sz w:val="24"/>
                <w:szCs w:val="24"/>
              </w:rPr>
            </w:pPr>
            <w:r w:rsidRPr="00BD74AB">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666"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16"/>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20"/>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c>
          <w:tcPr>
            <w:tcW w:w="1553"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ind w:left="13"/>
              <w:jc w:val="center"/>
              <w:rPr>
                <w:rFonts w:ascii="Times New Roman" w:hAnsi="Times New Roman" w:cs="Times New Roman"/>
                <w:sz w:val="24"/>
                <w:szCs w:val="24"/>
              </w:rPr>
            </w:pPr>
            <w:r w:rsidRPr="00BD74AB">
              <w:rPr>
                <w:rFonts w:ascii="Times New Roman" w:hAnsi="Times New Roman" w:cs="Times New Roman"/>
                <w:sz w:val="24"/>
                <w:szCs w:val="24"/>
              </w:rPr>
              <w:t>7.</w:t>
            </w:r>
            <w:r w:rsidR="00711D8F" w:rsidRPr="00BD74AB">
              <w:rPr>
                <w:rFonts w:ascii="Times New Roman" w:hAnsi="Times New Roman" w:cs="Times New Roman"/>
                <w:sz w:val="24"/>
                <w:szCs w:val="24"/>
              </w:rPr>
              <w:t>3</w:t>
            </w:r>
            <w:r w:rsidRPr="00BD74AB">
              <w:rPr>
                <w:rFonts w:ascii="Times New Roman" w:hAnsi="Times New Roman" w:cs="Times New Roman"/>
                <w:sz w:val="24"/>
                <w:szCs w:val="24"/>
              </w:rPr>
              <w:t>0-8.30</w:t>
            </w: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left="8"/>
              <w:jc w:val="center"/>
              <w:rPr>
                <w:rFonts w:ascii="Times New Roman" w:hAnsi="Times New Roman" w:cs="Times New Roman"/>
                <w:sz w:val="24"/>
                <w:szCs w:val="24"/>
              </w:rPr>
            </w:pPr>
            <w:r w:rsidRPr="00BD74AB">
              <w:rPr>
                <w:rFonts w:ascii="Times New Roman" w:hAnsi="Times New Roman" w:cs="Times New Roman"/>
                <w:sz w:val="24"/>
                <w:szCs w:val="24"/>
              </w:rPr>
              <w:t>7.3</w:t>
            </w:r>
            <w:r w:rsidR="00160B8B" w:rsidRPr="00BD74AB">
              <w:rPr>
                <w:rFonts w:ascii="Times New Roman" w:hAnsi="Times New Roman" w:cs="Times New Roman"/>
                <w:sz w:val="24"/>
                <w:szCs w:val="24"/>
              </w:rPr>
              <w:t>0-8.зо</w:t>
            </w:r>
          </w:p>
        </w:tc>
      </w:tr>
      <w:tr w:rsidR="00160B8B" w:rsidRPr="00BD74AB" w:rsidTr="00455646">
        <w:trPr>
          <w:trHeight w:val="593"/>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9"/>
              <w:rPr>
                <w:rFonts w:ascii="Times New Roman" w:hAnsi="Times New Roman" w:cs="Times New Roman"/>
                <w:sz w:val="24"/>
                <w:szCs w:val="24"/>
              </w:rPr>
            </w:pPr>
            <w:r w:rsidRPr="00BD74AB">
              <w:rPr>
                <w:rFonts w:ascii="Times New Roman" w:hAnsi="Times New Roman" w:cs="Times New Roman"/>
                <w:sz w:val="24"/>
                <w:szCs w:val="24"/>
              </w:rPr>
              <w:t>Завтрак</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
              <w:jc w:val="center"/>
              <w:rPr>
                <w:rFonts w:ascii="Times New Roman" w:hAnsi="Times New Roman" w:cs="Times New Roman"/>
                <w:sz w:val="24"/>
                <w:szCs w:val="24"/>
              </w:rPr>
            </w:pPr>
            <w:r w:rsidRPr="00BD74AB">
              <w:rPr>
                <w:rFonts w:ascii="Times New Roman" w:hAnsi="Times New Roman" w:cs="Times New Roman"/>
                <w:sz w:val="24"/>
                <w:szCs w:val="24"/>
              </w:rPr>
              <w:t>8.30-9.0</w:t>
            </w:r>
            <w:r w:rsidR="00711D8F"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1"/>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right="2"/>
              <w:jc w:val="center"/>
              <w:rPr>
                <w:rFonts w:ascii="Times New Roman" w:hAnsi="Times New Roman" w:cs="Times New Roman"/>
                <w:sz w:val="24"/>
                <w:szCs w:val="24"/>
              </w:rPr>
            </w:pPr>
            <w:r w:rsidRPr="00BD74AB">
              <w:rPr>
                <w:rFonts w:ascii="Times New Roman" w:hAnsi="Times New Roman" w:cs="Times New Roman"/>
                <w:sz w:val="24"/>
                <w:szCs w:val="24"/>
              </w:rPr>
              <w:t>8.30-9.00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right="2"/>
              <w:jc w:val="center"/>
              <w:rPr>
                <w:rFonts w:ascii="Times New Roman" w:hAnsi="Times New Roman" w:cs="Times New Roman"/>
                <w:sz w:val="24"/>
                <w:szCs w:val="24"/>
              </w:rPr>
            </w:pPr>
            <w:r w:rsidRPr="00BD74AB">
              <w:rPr>
                <w:rFonts w:ascii="Times New Roman" w:hAnsi="Times New Roman" w:cs="Times New Roman"/>
                <w:sz w:val="24"/>
                <w:szCs w:val="24"/>
              </w:rPr>
              <w:t>8.30-9.00</w:t>
            </w:r>
          </w:p>
        </w:tc>
      </w:tr>
      <w:tr w:rsidR="00160B8B" w:rsidRPr="00BD74AB" w:rsidTr="00455646">
        <w:trPr>
          <w:trHeight w:val="975"/>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Игры, самостоятельная деятельность</w:t>
            </w:r>
          </w:p>
        </w:tc>
        <w:tc>
          <w:tcPr>
            <w:tcW w:w="1666"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right="4"/>
              <w:jc w:val="center"/>
              <w:rPr>
                <w:rFonts w:ascii="Times New Roman" w:hAnsi="Times New Roman" w:cs="Times New Roman"/>
                <w:sz w:val="24"/>
                <w:szCs w:val="24"/>
              </w:rPr>
            </w:pPr>
            <w:r w:rsidRPr="00BD74AB">
              <w:rPr>
                <w:rFonts w:ascii="Times New Roman" w:hAnsi="Times New Roman" w:cs="Times New Roman"/>
                <w:sz w:val="24"/>
                <w:szCs w:val="24"/>
              </w:rPr>
              <w:t>9.00-9.3</w:t>
            </w:r>
            <w:r w:rsidR="00160B8B"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right="13"/>
              <w:jc w:val="center"/>
              <w:rPr>
                <w:rFonts w:ascii="Times New Roman" w:hAnsi="Times New Roman" w:cs="Times New Roman"/>
                <w:sz w:val="24"/>
                <w:szCs w:val="24"/>
              </w:rPr>
            </w:pPr>
            <w:r w:rsidRPr="00BD74AB">
              <w:rPr>
                <w:rFonts w:ascii="Times New Roman" w:hAnsi="Times New Roman" w:cs="Times New Roman"/>
                <w:sz w:val="24"/>
                <w:szCs w:val="24"/>
              </w:rPr>
              <w:t>9.00-9.30</w:t>
            </w:r>
          </w:p>
        </w:tc>
        <w:tc>
          <w:tcPr>
            <w:tcW w:w="1553"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ind w:right="21"/>
              <w:jc w:val="center"/>
              <w:rPr>
                <w:rFonts w:ascii="Times New Roman" w:hAnsi="Times New Roman" w:cs="Times New Roman"/>
                <w:sz w:val="24"/>
                <w:szCs w:val="24"/>
              </w:rPr>
            </w:pPr>
            <w:r w:rsidRPr="00BD74AB">
              <w:rPr>
                <w:rFonts w:ascii="Times New Roman" w:hAnsi="Times New Roman" w:cs="Times New Roman"/>
                <w:sz w:val="24"/>
                <w:szCs w:val="24"/>
              </w:rPr>
              <w:t>9.00-9.30</w:t>
            </w: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711D8F"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9.00-9.30</w:t>
            </w:r>
          </w:p>
        </w:tc>
      </w:tr>
      <w:tr w:rsidR="00160B8B" w:rsidRPr="00BD74AB" w:rsidTr="00455646">
        <w:trPr>
          <w:trHeight w:val="588"/>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Второй завтрак</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11"/>
              <w:jc w:val="center"/>
              <w:rPr>
                <w:rFonts w:ascii="Times New Roman" w:hAnsi="Times New Roman" w:cs="Times New Roman"/>
                <w:sz w:val="24"/>
                <w:szCs w:val="24"/>
              </w:rPr>
            </w:pPr>
            <w:r w:rsidRPr="00BD74AB">
              <w:rPr>
                <w:rFonts w:ascii="Times New Roman" w:hAnsi="Times New Roman" w:cs="Times New Roman"/>
                <w:sz w:val="24"/>
                <w:szCs w:val="24"/>
              </w:rPr>
              <w:t>9</w:t>
            </w:r>
            <w:r w:rsidR="00160B8B" w:rsidRPr="00BD74AB">
              <w:rPr>
                <w:rFonts w:ascii="Times New Roman" w:hAnsi="Times New Roman" w:cs="Times New Roman"/>
                <w:sz w:val="24"/>
                <w:szCs w:val="24"/>
              </w:rPr>
              <w:t>.</w:t>
            </w:r>
            <w:r w:rsidRPr="00BD74AB">
              <w:rPr>
                <w:rFonts w:ascii="Times New Roman" w:hAnsi="Times New Roman" w:cs="Times New Roman"/>
                <w:sz w:val="24"/>
                <w:szCs w:val="24"/>
              </w:rPr>
              <w:t>30-9.40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16"/>
              <w:jc w:val="center"/>
              <w:rPr>
                <w:rFonts w:ascii="Times New Roman" w:hAnsi="Times New Roman" w:cs="Times New Roman"/>
                <w:sz w:val="24"/>
                <w:szCs w:val="24"/>
              </w:rPr>
            </w:pPr>
            <w:r w:rsidRPr="00BD74AB">
              <w:rPr>
                <w:rFonts w:ascii="Times New Roman" w:hAnsi="Times New Roman" w:cs="Times New Roman"/>
                <w:sz w:val="24"/>
                <w:szCs w:val="24"/>
              </w:rPr>
              <w:t>9.30-9.40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46"/>
              <w:rPr>
                <w:rFonts w:ascii="Times New Roman" w:hAnsi="Times New Roman" w:cs="Times New Roman"/>
                <w:sz w:val="24"/>
                <w:szCs w:val="24"/>
              </w:rPr>
            </w:pPr>
            <w:r w:rsidRPr="00BD74AB">
              <w:rPr>
                <w:rFonts w:ascii="Times New Roman" w:hAnsi="Times New Roman" w:cs="Times New Roman"/>
                <w:sz w:val="24"/>
                <w:szCs w:val="24"/>
              </w:rPr>
              <w:t>9.30-9.40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711D8F" w:rsidP="00BD74AB">
            <w:pPr>
              <w:spacing w:line="259" w:lineRule="auto"/>
              <w:ind w:left="8"/>
              <w:jc w:val="center"/>
              <w:rPr>
                <w:rFonts w:ascii="Times New Roman" w:hAnsi="Times New Roman" w:cs="Times New Roman"/>
                <w:sz w:val="24"/>
                <w:szCs w:val="24"/>
              </w:rPr>
            </w:pPr>
            <w:r w:rsidRPr="00BD74AB">
              <w:rPr>
                <w:rFonts w:ascii="Times New Roman" w:hAnsi="Times New Roman" w:cs="Times New Roman"/>
                <w:sz w:val="24"/>
                <w:szCs w:val="24"/>
              </w:rPr>
              <w:t>9.30-9.40</w:t>
            </w:r>
          </w:p>
        </w:tc>
      </w:tr>
      <w:tr w:rsidR="00160B8B" w:rsidRPr="00BD74AB" w:rsidTr="00455646">
        <w:trPr>
          <w:trHeight w:val="1728"/>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 w:right="434"/>
              <w:rPr>
                <w:rFonts w:ascii="Times New Roman" w:hAnsi="Times New Roman" w:cs="Times New Roman"/>
                <w:sz w:val="24"/>
                <w:szCs w:val="24"/>
              </w:rPr>
            </w:pPr>
            <w:r w:rsidRPr="00BD74AB">
              <w:rPr>
                <w:rFonts w:ascii="Times New Roman" w:hAnsi="Times New Roman" w:cs="Times New Roman"/>
                <w:sz w:val="24"/>
                <w:szCs w:val="24"/>
              </w:rPr>
              <w:t>Подготовка к прогулке, прогулка, занятия на прогулке, возвращение с прогулки</w:t>
            </w:r>
          </w:p>
        </w:tc>
        <w:tc>
          <w:tcPr>
            <w:tcW w:w="1666"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right="18"/>
              <w:jc w:val="center"/>
              <w:rPr>
                <w:rFonts w:ascii="Times New Roman" w:hAnsi="Times New Roman" w:cs="Times New Roman"/>
                <w:sz w:val="24"/>
                <w:szCs w:val="24"/>
              </w:rPr>
            </w:pPr>
            <w:r w:rsidRPr="00BD74AB">
              <w:rPr>
                <w:rFonts w:ascii="Times New Roman" w:hAnsi="Times New Roman" w:cs="Times New Roman"/>
                <w:sz w:val="24"/>
                <w:szCs w:val="24"/>
              </w:rPr>
              <w:t>9.40-11.4</w:t>
            </w:r>
            <w:r w:rsidR="00160B8B"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right="18"/>
              <w:jc w:val="center"/>
              <w:rPr>
                <w:rFonts w:ascii="Times New Roman" w:hAnsi="Times New Roman" w:cs="Times New Roman"/>
                <w:sz w:val="24"/>
                <w:szCs w:val="24"/>
              </w:rPr>
            </w:pPr>
            <w:r w:rsidRPr="00BD74AB">
              <w:rPr>
                <w:rFonts w:ascii="Times New Roman" w:hAnsi="Times New Roman" w:cs="Times New Roman"/>
                <w:sz w:val="24"/>
                <w:szCs w:val="24"/>
              </w:rPr>
              <w:t>9.40-11</w:t>
            </w:r>
            <w:r w:rsidR="00160B8B" w:rsidRPr="00BD74AB">
              <w:rPr>
                <w:rFonts w:ascii="Times New Roman" w:hAnsi="Times New Roman" w:cs="Times New Roman"/>
                <w:sz w:val="24"/>
                <w:szCs w:val="24"/>
              </w:rPr>
              <w:t>.</w:t>
            </w:r>
            <w:r w:rsidRPr="00BD74AB">
              <w:rPr>
                <w:rFonts w:ascii="Times New Roman" w:hAnsi="Times New Roman" w:cs="Times New Roman"/>
                <w:sz w:val="24"/>
                <w:szCs w:val="24"/>
              </w:rPr>
              <w:t>45</w:t>
            </w:r>
          </w:p>
        </w:tc>
        <w:tc>
          <w:tcPr>
            <w:tcW w:w="1553"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left="89"/>
              <w:rPr>
                <w:rFonts w:ascii="Times New Roman" w:hAnsi="Times New Roman" w:cs="Times New Roman"/>
                <w:sz w:val="24"/>
                <w:szCs w:val="24"/>
              </w:rPr>
            </w:pPr>
            <w:r w:rsidRPr="00BD74AB">
              <w:rPr>
                <w:rFonts w:ascii="Times New Roman" w:hAnsi="Times New Roman" w:cs="Times New Roman"/>
                <w:sz w:val="24"/>
                <w:szCs w:val="24"/>
              </w:rPr>
              <w:t>9.40-11.5</w:t>
            </w:r>
            <w:r w:rsidR="00160B8B" w:rsidRPr="00BD74AB">
              <w:rPr>
                <w:rFonts w:ascii="Times New Roman" w:hAnsi="Times New Roman" w:cs="Times New Roman"/>
                <w:sz w:val="24"/>
                <w:szCs w:val="24"/>
              </w:rPr>
              <w:t>0</w:t>
            </w: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right="21"/>
              <w:jc w:val="center"/>
              <w:rPr>
                <w:rFonts w:ascii="Times New Roman" w:hAnsi="Times New Roman" w:cs="Times New Roman"/>
                <w:sz w:val="24"/>
                <w:szCs w:val="24"/>
              </w:rPr>
            </w:pPr>
            <w:r w:rsidRPr="00BD74AB">
              <w:rPr>
                <w:rFonts w:ascii="Times New Roman" w:hAnsi="Times New Roman" w:cs="Times New Roman"/>
                <w:sz w:val="24"/>
                <w:szCs w:val="24"/>
              </w:rPr>
              <w:t>9.4</w:t>
            </w:r>
            <w:r w:rsidR="00160B8B" w:rsidRPr="00BD74AB">
              <w:rPr>
                <w:rFonts w:ascii="Times New Roman" w:hAnsi="Times New Roman" w:cs="Times New Roman"/>
                <w:sz w:val="24"/>
                <w:szCs w:val="24"/>
              </w:rPr>
              <w:t>0-12.00</w:t>
            </w:r>
          </w:p>
        </w:tc>
      </w:tr>
      <w:tr w:rsidR="00160B8B" w:rsidRPr="00BD74AB" w:rsidTr="00455646">
        <w:trPr>
          <w:trHeight w:val="591"/>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Подготовка к обеду, о</w:t>
            </w:r>
            <w:r w:rsidR="00160B8B" w:rsidRPr="00BD74AB">
              <w:rPr>
                <w:rFonts w:ascii="Times New Roman" w:hAnsi="Times New Roman" w:cs="Times New Roman"/>
                <w:sz w:val="24"/>
                <w:szCs w:val="24"/>
              </w:rPr>
              <w:t>бед</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left="99"/>
              <w:rPr>
                <w:rFonts w:ascii="Times New Roman" w:hAnsi="Times New Roman" w:cs="Times New Roman"/>
                <w:sz w:val="24"/>
                <w:szCs w:val="24"/>
              </w:rPr>
            </w:pPr>
            <w:r w:rsidRPr="00BD74AB">
              <w:rPr>
                <w:rFonts w:ascii="Times New Roman" w:hAnsi="Times New Roman" w:cs="Times New Roman"/>
                <w:sz w:val="24"/>
                <w:szCs w:val="24"/>
              </w:rPr>
              <w:t>11.4O-12.3</w:t>
            </w:r>
            <w:r w:rsidR="00160B8B" w:rsidRPr="00BD74AB">
              <w:rPr>
                <w:rFonts w:ascii="Times New Roman" w:hAnsi="Times New Roman" w:cs="Times New Roman"/>
                <w:sz w:val="24"/>
                <w:szCs w:val="24"/>
              </w:rPr>
              <w:t>O</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left="1"/>
              <w:jc w:val="center"/>
              <w:rPr>
                <w:rFonts w:ascii="Times New Roman" w:hAnsi="Times New Roman" w:cs="Times New Roman"/>
                <w:sz w:val="24"/>
                <w:szCs w:val="24"/>
              </w:rPr>
            </w:pPr>
            <w:r w:rsidRPr="00BD74AB">
              <w:rPr>
                <w:rFonts w:ascii="Times New Roman" w:hAnsi="Times New Roman" w:cs="Times New Roman"/>
                <w:sz w:val="24"/>
                <w:szCs w:val="24"/>
              </w:rPr>
              <w:t>11.45-12.3</w:t>
            </w:r>
            <w:r w:rsidR="00160B8B" w:rsidRPr="00BD74AB">
              <w:rPr>
                <w:rFonts w:ascii="Times New Roman" w:hAnsi="Times New Roman" w:cs="Times New Roman"/>
                <w:sz w:val="24"/>
                <w:szCs w:val="24"/>
              </w:rPr>
              <w:t>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left="37"/>
              <w:rPr>
                <w:rFonts w:ascii="Times New Roman" w:hAnsi="Times New Roman" w:cs="Times New Roman"/>
                <w:sz w:val="24"/>
                <w:szCs w:val="24"/>
              </w:rPr>
            </w:pPr>
            <w:r w:rsidRPr="00BD74AB">
              <w:rPr>
                <w:rFonts w:ascii="Times New Roman" w:hAnsi="Times New Roman" w:cs="Times New Roman"/>
                <w:sz w:val="24"/>
                <w:szCs w:val="24"/>
              </w:rPr>
              <w:t>11.50-13.00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6"/>
              <w:rPr>
                <w:rFonts w:ascii="Times New Roman" w:hAnsi="Times New Roman" w:cs="Times New Roman"/>
                <w:sz w:val="24"/>
                <w:szCs w:val="24"/>
              </w:rPr>
            </w:pPr>
            <w:r w:rsidRPr="00BD74AB">
              <w:rPr>
                <w:rFonts w:ascii="Times New Roman" w:hAnsi="Times New Roman" w:cs="Times New Roman"/>
                <w:sz w:val="24"/>
                <w:szCs w:val="24"/>
              </w:rPr>
              <w:t>12.OO-13.OO</w:t>
            </w:r>
          </w:p>
        </w:tc>
      </w:tr>
      <w:tr w:rsidR="00160B8B" w:rsidRPr="00BD74AB" w:rsidTr="00455646">
        <w:trPr>
          <w:trHeight w:val="591"/>
        </w:trPr>
        <w:tc>
          <w:tcPr>
            <w:tcW w:w="3544"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Подготовка ко сну, сон,</w:t>
            </w:r>
          </w:p>
        </w:tc>
        <w:tc>
          <w:tcPr>
            <w:tcW w:w="1666"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left="94"/>
              <w:rPr>
                <w:rFonts w:ascii="Times New Roman" w:hAnsi="Times New Roman" w:cs="Times New Roman"/>
                <w:sz w:val="24"/>
                <w:szCs w:val="24"/>
              </w:rPr>
            </w:pPr>
            <w:r w:rsidRPr="00BD74AB">
              <w:rPr>
                <w:rFonts w:ascii="Times New Roman" w:hAnsi="Times New Roman" w:cs="Times New Roman"/>
                <w:sz w:val="24"/>
                <w:szCs w:val="24"/>
              </w:rPr>
              <w:t>12.3</w:t>
            </w:r>
            <w:r w:rsidR="00160B8B" w:rsidRPr="00BD74AB">
              <w:rPr>
                <w:rFonts w:ascii="Times New Roman" w:hAnsi="Times New Roman" w:cs="Times New Roman"/>
                <w:sz w:val="24"/>
                <w:szCs w:val="24"/>
              </w:rPr>
              <w:t>0-15.30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right="4"/>
              <w:jc w:val="center"/>
              <w:rPr>
                <w:rFonts w:ascii="Times New Roman" w:hAnsi="Times New Roman" w:cs="Times New Roman"/>
                <w:sz w:val="24"/>
                <w:szCs w:val="24"/>
              </w:rPr>
            </w:pPr>
            <w:r w:rsidRPr="00BD74AB">
              <w:rPr>
                <w:rFonts w:ascii="Times New Roman" w:hAnsi="Times New Roman" w:cs="Times New Roman"/>
                <w:sz w:val="24"/>
                <w:szCs w:val="24"/>
              </w:rPr>
              <w:t>12.3</w:t>
            </w:r>
            <w:r w:rsidR="00160B8B" w:rsidRPr="00BD74AB">
              <w:rPr>
                <w:rFonts w:ascii="Times New Roman" w:hAnsi="Times New Roman" w:cs="Times New Roman"/>
                <w:sz w:val="24"/>
                <w:szCs w:val="24"/>
              </w:rPr>
              <w:t>O-15.30</w:t>
            </w:r>
          </w:p>
        </w:tc>
        <w:tc>
          <w:tcPr>
            <w:tcW w:w="1553"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37"/>
              <w:rPr>
                <w:rFonts w:ascii="Times New Roman" w:hAnsi="Times New Roman" w:cs="Times New Roman"/>
                <w:sz w:val="24"/>
                <w:szCs w:val="24"/>
              </w:rPr>
            </w:pPr>
            <w:r w:rsidRPr="00BD74AB">
              <w:rPr>
                <w:rFonts w:ascii="Times New Roman" w:hAnsi="Times New Roman" w:cs="Times New Roman"/>
                <w:sz w:val="24"/>
                <w:szCs w:val="24"/>
              </w:rPr>
              <w:t>13.OO-15.30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1"/>
              <w:rPr>
                <w:rFonts w:ascii="Times New Roman" w:hAnsi="Times New Roman" w:cs="Times New Roman"/>
                <w:sz w:val="24"/>
                <w:szCs w:val="24"/>
              </w:rPr>
            </w:pPr>
            <w:r w:rsidRPr="00BD74AB">
              <w:rPr>
                <w:rFonts w:ascii="Times New Roman" w:hAnsi="Times New Roman" w:cs="Times New Roman"/>
                <w:sz w:val="24"/>
                <w:szCs w:val="24"/>
              </w:rPr>
              <w:t>13.0</w:t>
            </w:r>
            <w:r w:rsidR="00210C25" w:rsidRPr="00BD74AB">
              <w:rPr>
                <w:rFonts w:ascii="Times New Roman" w:hAnsi="Times New Roman" w:cs="Times New Roman"/>
                <w:sz w:val="24"/>
                <w:szCs w:val="24"/>
              </w:rPr>
              <w:t>0</w:t>
            </w:r>
            <w:r w:rsidRPr="00BD74AB">
              <w:rPr>
                <w:rFonts w:ascii="Times New Roman" w:hAnsi="Times New Roman" w:cs="Times New Roman"/>
                <w:sz w:val="24"/>
                <w:szCs w:val="24"/>
              </w:rPr>
              <w:t>-15.30</w:t>
            </w:r>
          </w:p>
        </w:tc>
      </w:tr>
    </w:tbl>
    <w:p w:rsidR="00160B8B" w:rsidRPr="00BD74AB" w:rsidRDefault="00160B8B" w:rsidP="00BD74AB">
      <w:pPr>
        <w:spacing w:line="259" w:lineRule="auto"/>
        <w:ind w:left="-58"/>
      </w:pPr>
    </w:p>
    <w:p w:rsidR="00160B8B" w:rsidRPr="00BD74AB" w:rsidRDefault="00160B8B" w:rsidP="008772B8">
      <w:pPr>
        <w:numPr>
          <w:ilvl w:val="0"/>
          <w:numId w:val="8"/>
        </w:numPr>
        <w:spacing w:line="249" w:lineRule="auto"/>
        <w:ind w:right="26" w:hanging="2059"/>
        <w:jc w:val="both"/>
        <w:sectPr w:rsidR="00160B8B" w:rsidRPr="00BD74AB">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95" w:h="17165"/>
          <w:pgMar w:top="1295" w:right="3648" w:bottom="1114" w:left="1354" w:header="768" w:footer="490" w:gutter="0"/>
          <w:cols w:space="720"/>
        </w:sectPr>
      </w:pPr>
      <w:r w:rsidRPr="00BD74AB">
        <w:rPr>
          <w:noProof/>
        </w:rPr>
        <w:drawing>
          <wp:anchor distT="0" distB="0" distL="114300" distR="114300" simplePos="0" relativeHeight="251673088" behindDoc="0" locked="0" layoutInCell="1" allowOverlap="0">
            <wp:simplePos x="0" y="0"/>
            <wp:positionH relativeFrom="page">
              <wp:posOffset>835152</wp:posOffset>
            </wp:positionH>
            <wp:positionV relativeFrom="page">
              <wp:posOffset>10061209</wp:posOffset>
            </wp:positionV>
            <wp:extent cx="21336" cy="60976"/>
            <wp:effectExtent l="0" t="0" r="0" b="0"/>
            <wp:wrapTopAndBottom/>
            <wp:docPr id="473454" name="Picture 473454"/>
            <wp:cNvGraphicFramePr/>
            <a:graphic xmlns:a="http://schemas.openxmlformats.org/drawingml/2006/main">
              <a:graphicData uri="http://schemas.openxmlformats.org/drawingml/2006/picture">
                <pic:pic xmlns:pic="http://schemas.openxmlformats.org/drawingml/2006/picture">
                  <pic:nvPicPr>
                    <pic:cNvPr id="473454" name="Picture 473454"/>
                    <pic:cNvPicPr/>
                  </pic:nvPicPr>
                  <pic:blipFill>
                    <a:blip r:embed="rId39" cstate="print"/>
                    <a:stretch>
                      <a:fillRect/>
                    </a:stretch>
                  </pic:blipFill>
                  <pic:spPr>
                    <a:xfrm>
                      <a:off x="0" y="0"/>
                      <a:ext cx="21336" cy="60976"/>
                    </a:xfrm>
                    <a:prstGeom prst="rect">
                      <a:avLst/>
                    </a:prstGeom>
                  </pic:spPr>
                </pic:pic>
              </a:graphicData>
            </a:graphic>
          </wp:anchor>
        </w:drawing>
      </w:r>
    </w:p>
    <w:tbl>
      <w:tblPr>
        <w:tblStyle w:val="TableGrid"/>
        <w:tblW w:w="10142" w:type="dxa"/>
        <w:tblInd w:w="5" w:type="dxa"/>
        <w:tblCellMar>
          <w:top w:w="151" w:type="dxa"/>
          <w:left w:w="91" w:type="dxa"/>
          <w:right w:w="99" w:type="dxa"/>
        </w:tblCellMar>
        <w:tblLook w:val="04A0" w:firstRow="1" w:lastRow="0" w:firstColumn="1" w:lastColumn="0" w:noHBand="0" w:noVBand="1"/>
      </w:tblPr>
      <w:tblGrid>
        <w:gridCol w:w="3542"/>
        <w:gridCol w:w="1669"/>
        <w:gridCol w:w="1690"/>
        <w:gridCol w:w="1550"/>
        <w:gridCol w:w="1691"/>
      </w:tblGrid>
      <w:tr w:rsidR="00160B8B" w:rsidRPr="00BD74AB" w:rsidTr="00455646">
        <w:trPr>
          <w:trHeight w:val="1363"/>
        </w:trPr>
        <w:tc>
          <w:tcPr>
            <w:tcW w:w="354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9" w:right="813"/>
              <w:rPr>
                <w:rFonts w:ascii="Times New Roman" w:hAnsi="Times New Roman" w:cs="Times New Roman"/>
                <w:sz w:val="24"/>
                <w:szCs w:val="24"/>
              </w:rPr>
            </w:pPr>
            <w:r w:rsidRPr="00BD74AB">
              <w:rPr>
                <w:rFonts w:ascii="Times New Roman" w:hAnsi="Times New Roman" w:cs="Times New Roman"/>
                <w:sz w:val="24"/>
                <w:szCs w:val="24"/>
              </w:rPr>
              <w:lastRenderedPageBreak/>
              <w:t>постепенный подъем детей</w:t>
            </w:r>
          </w:p>
        </w:tc>
        <w:tc>
          <w:tcPr>
            <w:tcW w:w="1669"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550"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160B8B" w:rsidP="00BD74AB">
            <w:pPr>
              <w:spacing w:line="259" w:lineRule="auto"/>
              <w:rPr>
                <w:rFonts w:ascii="Times New Roman" w:hAnsi="Times New Roman" w:cs="Times New Roman"/>
                <w:sz w:val="24"/>
                <w:szCs w:val="24"/>
              </w:rPr>
            </w:pPr>
          </w:p>
        </w:tc>
      </w:tr>
      <w:tr w:rsidR="00160B8B" w:rsidRPr="00BD74AB" w:rsidTr="00455646">
        <w:trPr>
          <w:trHeight w:val="592"/>
        </w:trPr>
        <w:tc>
          <w:tcPr>
            <w:tcW w:w="354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10"/>
              <w:rPr>
                <w:rFonts w:ascii="Times New Roman" w:hAnsi="Times New Roman" w:cs="Times New Roman"/>
                <w:sz w:val="24"/>
                <w:szCs w:val="24"/>
              </w:rPr>
            </w:pPr>
            <w:r w:rsidRPr="00BD74AB">
              <w:rPr>
                <w:rFonts w:ascii="Times New Roman" w:hAnsi="Times New Roman" w:cs="Times New Roman"/>
                <w:sz w:val="24"/>
                <w:szCs w:val="24"/>
              </w:rPr>
              <w:t>Полдник</w:t>
            </w:r>
          </w:p>
        </w:tc>
        <w:tc>
          <w:tcPr>
            <w:tcW w:w="166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3"/>
              <w:jc w:val="center"/>
              <w:rPr>
                <w:rFonts w:ascii="Times New Roman" w:hAnsi="Times New Roman" w:cs="Times New Roman"/>
                <w:sz w:val="24"/>
                <w:szCs w:val="24"/>
              </w:rPr>
            </w:pPr>
            <w:r w:rsidRPr="00BD74AB">
              <w:rPr>
                <w:rFonts w:ascii="Times New Roman" w:hAnsi="Times New Roman" w:cs="Times New Roman"/>
                <w:sz w:val="24"/>
                <w:szCs w:val="24"/>
              </w:rPr>
              <w:t>15.30-16.00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5"/>
              <w:jc w:val="center"/>
              <w:rPr>
                <w:rFonts w:ascii="Times New Roman" w:hAnsi="Times New Roman" w:cs="Times New Roman"/>
                <w:sz w:val="24"/>
                <w:szCs w:val="24"/>
              </w:rPr>
            </w:pPr>
            <w:r w:rsidRPr="00BD74AB">
              <w:rPr>
                <w:rFonts w:ascii="Times New Roman" w:hAnsi="Times New Roman" w:cs="Times New Roman"/>
                <w:sz w:val="24"/>
                <w:szCs w:val="24"/>
              </w:rPr>
              <w:t>15.30-16.00</w:t>
            </w:r>
          </w:p>
        </w:tc>
        <w:tc>
          <w:tcPr>
            <w:tcW w:w="155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0"/>
              <w:rPr>
                <w:rFonts w:ascii="Times New Roman" w:hAnsi="Times New Roman" w:cs="Times New Roman"/>
                <w:sz w:val="24"/>
                <w:szCs w:val="24"/>
              </w:rPr>
            </w:pPr>
            <w:r w:rsidRPr="00BD74AB">
              <w:rPr>
                <w:rFonts w:ascii="Times New Roman" w:hAnsi="Times New Roman" w:cs="Times New Roman"/>
                <w:sz w:val="24"/>
                <w:szCs w:val="24"/>
              </w:rPr>
              <w:t>15.30-16.00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48"/>
              <w:jc w:val="center"/>
              <w:rPr>
                <w:rFonts w:ascii="Times New Roman" w:hAnsi="Times New Roman" w:cs="Times New Roman"/>
                <w:sz w:val="24"/>
                <w:szCs w:val="24"/>
              </w:rPr>
            </w:pPr>
            <w:r w:rsidRPr="00BD74AB">
              <w:rPr>
                <w:rFonts w:ascii="Times New Roman" w:hAnsi="Times New Roman" w:cs="Times New Roman"/>
                <w:sz w:val="24"/>
                <w:szCs w:val="24"/>
              </w:rPr>
              <w:t>15.30-16.00</w:t>
            </w:r>
          </w:p>
        </w:tc>
      </w:tr>
      <w:tr w:rsidR="00160B8B" w:rsidRPr="00BD74AB" w:rsidTr="00455646">
        <w:trPr>
          <w:trHeight w:val="1731"/>
        </w:trPr>
        <w:tc>
          <w:tcPr>
            <w:tcW w:w="354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ind w:left="5" w:right="232"/>
              <w:rPr>
                <w:rFonts w:ascii="Times New Roman" w:hAnsi="Times New Roman" w:cs="Times New Roman"/>
                <w:sz w:val="24"/>
                <w:szCs w:val="24"/>
              </w:rPr>
            </w:pPr>
            <w:r w:rsidRPr="00BD74AB">
              <w:rPr>
                <w:rFonts w:ascii="Times New Roman" w:hAnsi="Times New Roman" w:cs="Times New Roman"/>
                <w:sz w:val="24"/>
                <w:szCs w:val="24"/>
              </w:rPr>
              <w:t xml:space="preserve">Подготовка к прогулке, прогулка, </w:t>
            </w:r>
            <w:r w:rsidR="00210C25" w:rsidRPr="00BD74AB">
              <w:rPr>
                <w:rFonts w:ascii="Times New Roman" w:hAnsi="Times New Roman" w:cs="Times New Roman"/>
                <w:sz w:val="24"/>
                <w:szCs w:val="24"/>
              </w:rPr>
              <w:t>уход домой</w:t>
            </w:r>
          </w:p>
        </w:tc>
        <w:tc>
          <w:tcPr>
            <w:tcW w:w="1669"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left="43"/>
              <w:jc w:val="center"/>
              <w:rPr>
                <w:rFonts w:ascii="Times New Roman" w:hAnsi="Times New Roman" w:cs="Times New Roman"/>
                <w:sz w:val="24"/>
                <w:szCs w:val="24"/>
              </w:rPr>
            </w:pPr>
            <w:r w:rsidRPr="00BD74AB">
              <w:rPr>
                <w:rFonts w:ascii="Times New Roman" w:hAnsi="Times New Roman" w:cs="Times New Roman"/>
                <w:sz w:val="24"/>
                <w:szCs w:val="24"/>
              </w:rPr>
              <w:t>16.00-17</w:t>
            </w:r>
            <w:r w:rsidR="00160B8B" w:rsidRPr="00BD74AB">
              <w:rPr>
                <w:rFonts w:ascii="Times New Roman" w:hAnsi="Times New Roman" w:cs="Times New Roman"/>
                <w:sz w:val="24"/>
                <w:szCs w:val="24"/>
              </w:rPr>
              <w:t>.30</w:t>
            </w:r>
          </w:p>
        </w:tc>
        <w:tc>
          <w:tcPr>
            <w:tcW w:w="1690"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left="35"/>
              <w:jc w:val="center"/>
              <w:rPr>
                <w:rFonts w:ascii="Times New Roman" w:hAnsi="Times New Roman" w:cs="Times New Roman"/>
                <w:sz w:val="24"/>
                <w:szCs w:val="24"/>
              </w:rPr>
            </w:pPr>
            <w:r w:rsidRPr="00BD74AB">
              <w:rPr>
                <w:rFonts w:ascii="Times New Roman" w:hAnsi="Times New Roman" w:cs="Times New Roman"/>
                <w:sz w:val="24"/>
                <w:szCs w:val="24"/>
              </w:rPr>
              <w:t>16.00-17.30</w:t>
            </w:r>
          </w:p>
        </w:tc>
        <w:tc>
          <w:tcPr>
            <w:tcW w:w="1550"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left="45"/>
              <w:rPr>
                <w:rFonts w:ascii="Times New Roman" w:hAnsi="Times New Roman" w:cs="Times New Roman"/>
                <w:sz w:val="24"/>
                <w:szCs w:val="24"/>
              </w:rPr>
            </w:pPr>
            <w:r w:rsidRPr="00BD74AB">
              <w:rPr>
                <w:rFonts w:ascii="Times New Roman" w:hAnsi="Times New Roman" w:cs="Times New Roman"/>
                <w:sz w:val="24"/>
                <w:szCs w:val="24"/>
              </w:rPr>
              <w:t>16.00-17.30</w:t>
            </w:r>
          </w:p>
        </w:tc>
        <w:tc>
          <w:tcPr>
            <w:tcW w:w="1691" w:type="dxa"/>
            <w:tcBorders>
              <w:top w:val="single" w:sz="2" w:space="0" w:color="000000"/>
              <w:left w:val="single" w:sz="2" w:space="0" w:color="000000"/>
              <w:bottom w:val="single" w:sz="2" w:space="0" w:color="000000"/>
              <w:right w:val="single" w:sz="2" w:space="0" w:color="000000"/>
            </w:tcBorders>
          </w:tcPr>
          <w:p w:rsidR="00160B8B" w:rsidRPr="00BD74AB" w:rsidRDefault="00210C25" w:rsidP="00BD74AB">
            <w:pPr>
              <w:spacing w:line="259" w:lineRule="auto"/>
              <w:ind w:left="38"/>
              <w:jc w:val="center"/>
              <w:rPr>
                <w:rFonts w:ascii="Times New Roman" w:hAnsi="Times New Roman" w:cs="Times New Roman"/>
                <w:sz w:val="24"/>
                <w:szCs w:val="24"/>
              </w:rPr>
            </w:pPr>
            <w:r w:rsidRPr="00BD74AB">
              <w:rPr>
                <w:rFonts w:ascii="Times New Roman" w:hAnsi="Times New Roman" w:cs="Times New Roman"/>
                <w:sz w:val="24"/>
                <w:szCs w:val="24"/>
              </w:rPr>
              <w:t>16.00-17.30</w:t>
            </w:r>
          </w:p>
        </w:tc>
      </w:tr>
      <w:tr w:rsidR="00160B8B" w:rsidRPr="00BD74AB" w:rsidTr="00455646">
        <w:trPr>
          <w:trHeight w:val="590"/>
        </w:trPr>
        <w:tc>
          <w:tcPr>
            <w:tcW w:w="3542"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160B8B" w:rsidP="00BD74AB">
            <w:pPr>
              <w:spacing w:line="259" w:lineRule="auto"/>
              <w:rPr>
                <w:rFonts w:ascii="Times New Roman" w:hAnsi="Times New Roman" w:cs="Times New Roman"/>
                <w:sz w:val="24"/>
                <w:szCs w:val="24"/>
              </w:rPr>
            </w:pPr>
            <w:r w:rsidRPr="00BD74AB">
              <w:rPr>
                <w:rFonts w:ascii="Times New Roman" w:hAnsi="Times New Roman" w:cs="Times New Roman"/>
                <w:sz w:val="24"/>
                <w:szCs w:val="24"/>
              </w:rPr>
              <w:t>Уход домой</w:t>
            </w:r>
          </w:p>
        </w:tc>
        <w:tc>
          <w:tcPr>
            <w:tcW w:w="1669"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right="10"/>
              <w:jc w:val="center"/>
              <w:rPr>
                <w:rFonts w:ascii="Times New Roman" w:hAnsi="Times New Roman" w:cs="Times New Roman"/>
                <w:sz w:val="24"/>
                <w:szCs w:val="24"/>
              </w:rPr>
            </w:pPr>
            <w:r w:rsidRPr="00BD74AB">
              <w:rPr>
                <w:rFonts w:ascii="Times New Roman" w:hAnsi="Times New Roman" w:cs="Times New Roman"/>
                <w:sz w:val="24"/>
                <w:szCs w:val="24"/>
              </w:rPr>
              <w:t>до 17.3</w:t>
            </w:r>
            <w:r w:rsidR="00160B8B" w:rsidRPr="00BD74AB">
              <w:rPr>
                <w:rFonts w:ascii="Times New Roman" w:hAnsi="Times New Roman" w:cs="Times New Roman"/>
                <w:sz w:val="24"/>
                <w:szCs w:val="24"/>
              </w:rPr>
              <w:t>0</w:t>
            </w:r>
          </w:p>
        </w:tc>
        <w:tc>
          <w:tcPr>
            <w:tcW w:w="169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right="3"/>
              <w:jc w:val="center"/>
              <w:rPr>
                <w:rFonts w:ascii="Times New Roman" w:hAnsi="Times New Roman" w:cs="Times New Roman"/>
                <w:sz w:val="24"/>
                <w:szCs w:val="24"/>
              </w:rPr>
            </w:pPr>
            <w:r w:rsidRPr="00BD74AB">
              <w:rPr>
                <w:rFonts w:ascii="Times New Roman" w:hAnsi="Times New Roman" w:cs="Times New Roman"/>
                <w:sz w:val="24"/>
                <w:szCs w:val="24"/>
              </w:rPr>
              <w:t>до 17.30</w:t>
            </w:r>
          </w:p>
        </w:tc>
        <w:tc>
          <w:tcPr>
            <w:tcW w:w="1550"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right="13"/>
              <w:jc w:val="center"/>
              <w:rPr>
                <w:rFonts w:ascii="Times New Roman" w:hAnsi="Times New Roman" w:cs="Times New Roman"/>
                <w:sz w:val="24"/>
                <w:szCs w:val="24"/>
              </w:rPr>
            </w:pPr>
            <w:r w:rsidRPr="00BD74AB">
              <w:rPr>
                <w:rFonts w:ascii="Times New Roman" w:hAnsi="Times New Roman" w:cs="Times New Roman"/>
                <w:sz w:val="24"/>
                <w:szCs w:val="24"/>
              </w:rPr>
              <w:t>до 17.30</w:t>
            </w:r>
          </w:p>
        </w:tc>
        <w:tc>
          <w:tcPr>
            <w:tcW w:w="1691" w:type="dxa"/>
            <w:tcBorders>
              <w:top w:val="single" w:sz="2" w:space="0" w:color="000000"/>
              <w:left w:val="single" w:sz="2" w:space="0" w:color="000000"/>
              <w:bottom w:val="single" w:sz="2" w:space="0" w:color="000000"/>
              <w:right w:val="single" w:sz="2" w:space="0" w:color="000000"/>
            </w:tcBorders>
            <w:vAlign w:val="center"/>
          </w:tcPr>
          <w:p w:rsidR="00160B8B" w:rsidRPr="00BD74AB" w:rsidRDefault="00210C25" w:rsidP="00BD74AB">
            <w:pPr>
              <w:spacing w:line="259" w:lineRule="auto"/>
              <w:ind w:right="5"/>
              <w:jc w:val="center"/>
              <w:rPr>
                <w:rFonts w:ascii="Times New Roman" w:hAnsi="Times New Roman" w:cs="Times New Roman"/>
                <w:sz w:val="24"/>
                <w:szCs w:val="24"/>
              </w:rPr>
            </w:pPr>
            <w:r w:rsidRPr="00BD74AB">
              <w:rPr>
                <w:rFonts w:ascii="Times New Roman" w:hAnsi="Times New Roman" w:cs="Times New Roman"/>
                <w:sz w:val="24"/>
                <w:szCs w:val="24"/>
              </w:rPr>
              <w:t>до 17.30</w:t>
            </w:r>
          </w:p>
        </w:tc>
      </w:tr>
    </w:tbl>
    <w:p w:rsidR="00210C25" w:rsidRPr="00BD74AB" w:rsidRDefault="00160B8B" w:rsidP="00BD74AB">
      <w:pPr>
        <w:spacing w:line="282" w:lineRule="auto"/>
        <w:ind w:right="14"/>
        <w:jc w:val="both"/>
      </w:pPr>
      <w:r w:rsidRPr="00BD74AB">
        <w:rPr>
          <w:noProof/>
        </w:rPr>
        <w:drawing>
          <wp:anchor distT="0" distB="0" distL="114300" distR="114300" simplePos="0" relativeHeight="251674112" behindDoc="0" locked="0" layoutInCell="1" allowOverlap="0">
            <wp:simplePos x="0" y="0"/>
            <wp:positionH relativeFrom="page">
              <wp:posOffset>7543800</wp:posOffset>
            </wp:positionH>
            <wp:positionV relativeFrom="page">
              <wp:posOffset>3977640</wp:posOffset>
            </wp:positionV>
            <wp:extent cx="6096" cy="9144"/>
            <wp:effectExtent l="0" t="0" r="0" b="0"/>
            <wp:wrapTopAndBottom/>
            <wp:docPr id="475890" name="Picture 475890"/>
            <wp:cNvGraphicFramePr/>
            <a:graphic xmlns:a="http://schemas.openxmlformats.org/drawingml/2006/main">
              <a:graphicData uri="http://schemas.openxmlformats.org/drawingml/2006/picture">
                <pic:pic xmlns:pic="http://schemas.openxmlformats.org/drawingml/2006/picture">
                  <pic:nvPicPr>
                    <pic:cNvPr id="475890" name="Picture 475890"/>
                    <pic:cNvPicPr/>
                  </pic:nvPicPr>
                  <pic:blipFill>
                    <a:blip r:embed="rId40"/>
                    <a:stretch>
                      <a:fillRect/>
                    </a:stretch>
                  </pic:blipFill>
                  <pic:spPr>
                    <a:xfrm>
                      <a:off x="0" y="0"/>
                      <a:ext cx="6096" cy="9144"/>
                    </a:xfrm>
                    <a:prstGeom prst="rect">
                      <a:avLst/>
                    </a:prstGeom>
                  </pic:spPr>
                </pic:pic>
              </a:graphicData>
            </a:graphic>
          </wp:anchor>
        </w:drawing>
      </w:r>
    </w:p>
    <w:p w:rsidR="00160B8B" w:rsidRPr="00BD74AB" w:rsidRDefault="00210C25" w:rsidP="00BD74AB">
      <w:pPr>
        <w:spacing w:line="282" w:lineRule="auto"/>
        <w:ind w:right="14"/>
        <w:jc w:val="both"/>
      </w:pPr>
      <w:r w:rsidRPr="00BD74AB">
        <w:t xml:space="preserve">За исключением п.35.18. </w:t>
      </w:r>
      <w:r w:rsidR="00160B8B" w:rsidRPr="00BD74AB">
        <w:t>Примерный режим дня в группе кратковременного пребывания детей от 1,5 до 2 лет.</w:t>
      </w:r>
    </w:p>
    <w:p w:rsidR="00160B8B" w:rsidRPr="00BD74AB" w:rsidRDefault="00210C25" w:rsidP="00BD74AB">
      <w:pPr>
        <w:spacing w:line="282" w:lineRule="auto"/>
        <w:ind w:right="14"/>
        <w:jc w:val="both"/>
      </w:pPr>
      <w:r w:rsidRPr="00BD74AB">
        <w:t xml:space="preserve">За исключением п.35.19. </w:t>
      </w:r>
      <w:r w:rsidR="00160B8B" w:rsidRPr="00BD74AB">
        <w:t>Примерный режим дня в группе кратковременного пребывания детей от 2 до З лет.</w:t>
      </w:r>
    </w:p>
    <w:p w:rsidR="00160B8B" w:rsidRPr="00BD74AB" w:rsidRDefault="00210C25" w:rsidP="00BD74AB">
      <w:pPr>
        <w:spacing w:line="282" w:lineRule="auto"/>
        <w:ind w:right="14"/>
        <w:jc w:val="both"/>
      </w:pPr>
      <w:r w:rsidRPr="00BD74AB">
        <w:t xml:space="preserve">За исключением п.35.20. </w:t>
      </w:r>
      <w:r w:rsidR="00160B8B" w:rsidRPr="00BD74AB">
        <w:t>Примерный режим дня в дошкольных группах кратковременного пребывания.</w:t>
      </w:r>
    </w:p>
    <w:p w:rsidR="00160B8B" w:rsidRPr="00BD74AB" w:rsidRDefault="002C3D32" w:rsidP="00BD74AB">
      <w:pPr>
        <w:ind w:left="29" w:right="14"/>
        <w:rPr>
          <w:b/>
        </w:rPr>
      </w:pPr>
      <w:r w:rsidRPr="00BD74AB">
        <w:rPr>
          <w:b/>
        </w:rPr>
        <w:t>4.7. Календарный план воспитательной работы</w:t>
      </w:r>
      <w:r w:rsidR="00EC6EC7" w:rsidRPr="00BD74AB">
        <w:rPr>
          <w:b/>
        </w:rPr>
        <w:t xml:space="preserve"> (п.36 ФОП ДО)</w:t>
      </w:r>
    </w:p>
    <w:p w:rsidR="00EC6EC7" w:rsidRPr="00BD74AB" w:rsidRDefault="00EC6EC7" w:rsidP="00BD74AB">
      <w:pPr>
        <w:ind w:left="29" w:right="14"/>
      </w:pPr>
      <w:r w:rsidRPr="00BD74AB">
        <w:t>Внести изменения в п.36.4. Примерный перечень основных государственных и народных праздников, памятных дат в календарном плане воспитательной работы в ДОО</w:t>
      </w:r>
    </w:p>
    <w:p w:rsidR="00EC6EC7" w:rsidRPr="00BD74AB" w:rsidRDefault="00EC6EC7" w:rsidP="00BD74AB">
      <w:pPr>
        <w:ind w:left="734" w:right="14"/>
        <w:rPr>
          <w:b/>
        </w:rPr>
      </w:pPr>
      <w:r w:rsidRPr="00BD74AB">
        <w:rPr>
          <w:b/>
        </w:rPr>
        <w:t>Январь:</w:t>
      </w:r>
    </w:p>
    <w:p w:rsidR="00EC6EC7" w:rsidRPr="00BD74AB" w:rsidRDefault="00EC6EC7" w:rsidP="00BD74AB">
      <w:pPr>
        <w:ind w:left="29" w:right="110"/>
      </w:pPr>
      <w:r w:rsidRPr="00BD74AB">
        <w:rPr>
          <w:b/>
        </w:rPr>
        <w:t>27 января:</w:t>
      </w:r>
      <w:r w:rsidRPr="00BD74AB">
        <w:t xml:space="preserve"> День снятия блокады Ленинграда; День освобождения Красной армией крупнейшего &lt;&lt;лагеря смерти» Аушвиц-Биркенау (Освенцима) — День памяти жертв Холокоста (ситуативно)  -  </w:t>
      </w:r>
      <w:r w:rsidRPr="00BD74AB">
        <w:rPr>
          <w:b/>
        </w:rPr>
        <w:t>подготовительная группа</w:t>
      </w:r>
    </w:p>
    <w:p w:rsidR="008A6695" w:rsidRPr="00BD74AB" w:rsidRDefault="008A6695" w:rsidP="00BD74AB">
      <w:pPr>
        <w:ind w:left="758" w:right="14"/>
        <w:rPr>
          <w:b/>
        </w:rPr>
      </w:pPr>
    </w:p>
    <w:p w:rsidR="00EC6EC7" w:rsidRPr="00BD74AB" w:rsidRDefault="00EC6EC7" w:rsidP="00BD74AB">
      <w:pPr>
        <w:ind w:left="758" w:right="14"/>
        <w:rPr>
          <w:b/>
        </w:rPr>
      </w:pPr>
      <w:r w:rsidRPr="00BD74AB">
        <w:rPr>
          <w:b/>
        </w:rPr>
        <w:t>Февраль:</w:t>
      </w:r>
    </w:p>
    <w:p w:rsidR="00EC6EC7" w:rsidRPr="00BD74AB" w:rsidRDefault="00EC6EC7" w:rsidP="00BD74AB">
      <w:pPr>
        <w:ind w:left="29" w:right="14"/>
      </w:pPr>
      <w:r w:rsidRPr="00BD74AB">
        <w:rPr>
          <w:b/>
        </w:rPr>
        <w:t>2 февраля:</w:t>
      </w:r>
      <w:r w:rsidRPr="00BD74AB">
        <w:t xml:space="preserve"> День разгрома советскими войсками немецко-фашистских войск в Сталинградской битве (ситуативно) – </w:t>
      </w:r>
      <w:r w:rsidRPr="00BD74AB">
        <w:rPr>
          <w:b/>
        </w:rPr>
        <w:t>подготовительная группа</w:t>
      </w:r>
    </w:p>
    <w:p w:rsidR="00EC6EC7" w:rsidRPr="00BD74AB" w:rsidRDefault="00EC6EC7" w:rsidP="00BD74AB">
      <w:pPr>
        <w:ind w:right="14"/>
      </w:pPr>
      <w:r w:rsidRPr="00BD74AB">
        <w:rPr>
          <w:b/>
        </w:rPr>
        <w:t>8 февраля:</w:t>
      </w:r>
      <w:r w:rsidRPr="00BD74AB">
        <w:t xml:space="preserve"> День российской науки – </w:t>
      </w:r>
      <w:r w:rsidRPr="00BD74AB">
        <w:rPr>
          <w:b/>
        </w:rPr>
        <w:t>подготовительная группа</w:t>
      </w:r>
    </w:p>
    <w:p w:rsidR="00EC6EC7" w:rsidRPr="00BD74AB" w:rsidRDefault="00EC6EC7" w:rsidP="00BD74AB">
      <w:pPr>
        <w:ind w:left="29" w:right="14"/>
      </w:pPr>
      <w:r w:rsidRPr="00BD74AB">
        <w:rPr>
          <w:b/>
        </w:rPr>
        <w:t>15 февраля:</w:t>
      </w:r>
      <w:r w:rsidRPr="00BD74AB">
        <w:t xml:space="preserve"> День памяти о россиянах, исполнявших служебный долг за пределами Отечества – </w:t>
      </w:r>
      <w:r w:rsidRPr="00BD74AB">
        <w:rPr>
          <w:b/>
        </w:rPr>
        <w:t>подготовительная группа</w:t>
      </w:r>
    </w:p>
    <w:p w:rsidR="00EC6EC7" w:rsidRPr="00BD74AB" w:rsidRDefault="00EC6EC7" w:rsidP="00BD74AB">
      <w:pPr>
        <w:ind w:right="3312"/>
      </w:pPr>
      <w:r w:rsidRPr="00BD74AB">
        <w:rPr>
          <w:b/>
        </w:rPr>
        <w:t>21 февраля:</w:t>
      </w:r>
      <w:r w:rsidRPr="00BD74AB">
        <w:t xml:space="preserve"> Международный день родного языка – </w:t>
      </w:r>
      <w:r w:rsidRPr="00BD74AB">
        <w:rPr>
          <w:b/>
        </w:rPr>
        <w:t xml:space="preserve">старшая, </w:t>
      </w:r>
      <w:r w:rsidR="00CF6DF1" w:rsidRPr="00BD74AB">
        <w:rPr>
          <w:b/>
        </w:rPr>
        <w:t>комбинированная, подготовительная группы</w:t>
      </w:r>
    </w:p>
    <w:p w:rsidR="00EC6EC7" w:rsidRPr="00BD74AB" w:rsidRDefault="00EC6EC7" w:rsidP="00BD74AB">
      <w:pPr>
        <w:ind w:right="3312"/>
        <w:rPr>
          <w:b/>
        </w:rPr>
      </w:pPr>
      <w:r w:rsidRPr="00BD74AB">
        <w:rPr>
          <w:b/>
        </w:rPr>
        <w:t>23 февраля:</w:t>
      </w:r>
      <w:r w:rsidR="00CF6DF1" w:rsidRPr="00BD74AB">
        <w:t xml:space="preserve"> День защитника Отечества – </w:t>
      </w:r>
      <w:r w:rsidR="00CF6DF1" w:rsidRPr="00BD74AB">
        <w:rPr>
          <w:b/>
        </w:rPr>
        <w:t>разновозрастная,средняя,старшая, комбинированная, подготовительная группы</w:t>
      </w:r>
    </w:p>
    <w:p w:rsidR="00CF6DF1" w:rsidRPr="00BD74AB" w:rsidRDefault="00CF6DF1" w:rsidP="00BD74AB">
      <w:pPr>
        <w:ind w:right="3312"/>
      </w:pPr>
      <w:r w:rsidRPr="00BD74AB">
        <w:t>Широкая Масленица</w:t>
      </w:r>
      <w:r w:rsidRPr="00BD74AB">
        <w:rPr>
          <w:b/>
        </w:rPr>
        <w:t xml:space="preserve"> - средняя,старшая, комбинированная, подготовительная группы</w:t>
      </w:r>
    </w:p>
    <w:p w:rsidR="008A6695" w:rsidRPr="00BD74AB" w:rsidRDefault="008A6695" w:rsidP="00BD74AB">
      <w:pPr>
        <w:ind w:left="744" w:right="14"/>
        <w:rPr>
          <w:b/>
        </w:rPr>
      </w:pPr>
    </w:p>
    <w:p w:rsidR="00EC6EC7" w:rsidRPr="00BD74AB" w:rsidRDefault="00EC6EC7" w:rsidP="00BD74AB">
      <w:pPr>
        <w:ind w:left="744" w:right="14"/>
        <w:rPr>
          <w:b/>
        </w:rPr>
      </w:pPr>
      <w:r w:rsidRPr="00BD74AB">
        <w:rPr>
          <w:b/>
        </w:rPr>
        <w:t>Март:</w:t>
      </w:r>
    </w:p>
    <w:p w:rsidR="00EC6EC7" w:rsidRPr="00BD74AB" w:rsidRDefault="00EC6EC7" w:rsidP="00BD74AB">
      <w:pPr>
        <w:ind w:right="14"/>
      </w:pPr>
      <w:r w:rsidRPr="00BD74AB">
        <w:rPr>
          <w:b/>
        </w:rPr>
        <w:t>8 марта:</w:t>
      </w:r>
      <w:r w:rsidRPr="00BD74AB">
        <w:t xml:space="preserve"> М</w:t>
      </w:r>
      <w:r w:rsidR="00CF6DF1" w:rsidRPr="00BD74AB">
        <w:t xml:space="preserve">еждународный женский день - </w:t>
      </w:r>
      <w:r w:rsidR="00CF6DF1" w:rsidRPr="00BD74AB">
        <w:rPr>
          <w:b/>
        </w:rPr>
        <w:t>разновозрастная,первая младшая,средняя,старшая, комбинированная, подготовительная группы</w:t>
      </w:r>
    </w:p>
    <w:p w:rsidR="00CF6DF1" w:rsidRPr="00BD74AB" w:rsidRDefault="00EC6EC7" w:rsidP="00BD74AB">
      <w:pPr>
        <w:ind w:left="29" w:right="81"/>
      </w:pPr>
      <w:r w:rsidRPr="00BD74AB">
        <w:rPr>
          <w:b/>
        </w:rPr>
        <w:t>18 марта:</w:t>
      </w:r>
      <w:r w:rsidRPr="00BD74AB">
        <w:t xml:space="preserve"> День воссоединения Крыма с Россией (</w:t>
      </w:r>
      <w:r w:rsidR="00CF6DF1" w:rsidRPr="00BD74AB">
        <w:t>ситуативно) -</w:t>
      </w:r>
      <w:r w:rsidR="00CF6DF1" w:rsidRPr="00BD74AB">
        <w:rPr>
          <w:b/>
        </w:rPr>
        <w:t>подготовительная группа</w:t>
      </w:r>
    </w:p>
    <w:p w:rsidR="00CF6DF1" w:rsidRPr="00BD74AB" w:rsidRDefault="00EC6EC7" w:rsidP="00BD74AB">
      <w:pPr>
        <w:ind w:left="29" w:right="81"/>
        <w:rPr>
          <w:b/>
        </w:rPr>
      </w:pPr>
      <w:r w:rsidRPr="00BD74AB">
        <w:rPr>
          <w:b/>
        </w:rPr>
        <w:lastRenderedPageBreak/>
        <w:t>27 марта:</w:t>
      </w:r>
      <w:r w:rsidR="00CF6DF1" w:rsidRPr="00BD74AB">
        <w:t xml:space="preserve"> Всемирный день театра -</w:t>
      </w:r>
      <w:r w:rsidR="00CF6DF1" w:rsidRPr="00BD74AB">
        <w:rPr>
          <w:b/>
        </w:rPr>
        <w:t xml:space="preserve"> средняя,старшая, комбинированная, подготовительная группы</w:t>
      </w:r>
    </w:p>
    <w:p w:rsidR="008A6695" w:rsidRPr="00BD74AB" w:rsidRDefault="008A6695" w:rsidP="00BD74AB">
      <w:pPr>
        <w:ind w:left="739" w:right="14"/>
        <w:rPr>
          <w:b/>
        </w:rPr>
      </w:pPr>
    </w:p>
    <w:p w:rsidR="00EC6EC7" w:rsidRPr="00BD74AB" w:rsidRDefault="00EC6EC7" w:rsidP="00BD74AB">
      <w:pPr>
        <w:ind w:left="739" w:right="14"/>
        <w:rPr>
          <w:b/>
        </w:rPr>
      </w:pPr>
      <w:r w:rsidRPr="00BD74AB">
        <w:rPr>
          <w:b/>
        </w:rPr>
        <w:t>Апрель:</w:t>
      </w:r>
    </w:p>
    <w:p w:rsidR="00CF6DF1" w:rsidRPr="00BD74AB" w:rsidRDefault="00EC6EC7" w:rsidP="00BD74AB">
      <w:pPr>
        <w:ind w:right="5241"/>
      </w:pPr>
      <w:r w:rsidRPr="00BD74AB">
        <w:rPr>
          <w:b/>
        </w:rPr>
        <w:t>12 апреля:</w:t>
      </w:r>
      <w:r w:rsidR="00CF6DF1" w:rsidRPr="00BD74AB">
        <w:t xml:space="preserve"> День космонавтики - </w:t>
      </w:r>
      <w:r w:rsidR="00CF6DF1" w:rsidRPr="00BD74AB">
        <w:rPr>
          <w:b/>
        </w:rPr>
        <w:t>средняя,старшая, комбинированная, подготовительная группы</w:t>
      </w:r>
    </w:p>
    <w:p w:rsidR="008A6695" w:rsidRPr="00BD74AB" w:rsidRDefault="008A6695" w:rsidP="00BD74AB">
      <w:pPr>
        <w:ind w:right="5241"/>
      </w:pPr>
    </w:p>
    <w:p w:rsidR="00EC6EC7" w:rsidRPr="00BD74AB" w:rsidRDefault="00EC6EC7" w:rsidP="00BD74AB">
      <w:pPr>
        <w:ind w:right="5241"/>
        <w:rPr>
          <w:b/>
        </w:rPr>
      </w:pPr>
      <w:r w:rsidRPr="00BD74AB">
        <w:rPr>
          <w:b/>
        </w:rPr>
        <w:t>Май:</w:t>
      </w:r>
    </w:p>
    <w:p w:rsidR="00EC6EC7" w:rsidRPr="00BD74AB" w:rsidRDefault="00CF6DF1" w:rsidP="00BD74AB">
      <w:pPr>
        <w:ind w:right="14"/>
      </w:pPr>
      <w:r w:rsidRPr="00BD74AB">
        <w:rPr>
          <w:b/>
        </w:rPr>
        <w:t>1</w:t>
      </w:r>
      <w:r w:rsidR="00EC6EC7" w:rsidRPr="00BD74AB">
        <w:rPr>
          <w:b/>
        </w:rPr>
        <w:t>мая:</w:t>
      </w:r>
      <w:r w:rsidRPr="00BD74AB">
        <w:t xml:space="preserve">Праздник Весны и Труда - </w:t>
      </w:r>
      <w:r w:rsidRPr="00BD74AB">
        <w:rPr>
          <w:b/>
        </w:rPr>
        <w:t>старшая, комбинированная, подготовительная группы</w:t>
      </w:r>
    </w:p>
    <w:p w:rsidR="00EC6EC7" w:rsidRPr="00BD74AB" w:rsidRDefault="00CF6DF1" w:rsidP="00BD74AB">
      <w:pPr>
        <w:spacing w:line="282" w:lineRule="auto"/>
        <w:ind w:right="26"/>
        <w:jc w:val="both"/>
      </w:pPr>
      <w:r w:rsidRPr="00BD74AB">
        <w:rPr>
          <w:b/>
        </w:rPr>
        <w:t>9 мая:</w:t>
      </w:r>
      <w:r w:rsidRPr="00BD74AB">
        <w:t xml:space="preserve"> День Победы - </w:t>
      </w:r>
      <w:r w:rsidRPr="00BD74AB">
        <w:rPr>
          <w:b/>
        </w:rPr>
        <w:t>старшая, комбинированная, подготовительная группы</w:t>
      </w:r>
    </w:p>
    <w:p w:rsidR="00CF6DF1" w:rsidRPr="00BD74AB" w:rsidRDefault="00EC6EC7" w:rsidP="00BD74AB">
      <w:pPr>
        <w:spacing w:line="287" w:lineRule="auto"/>
        <w:ind w:right="2630"/>
      </w:pPr>
      <w:r w:rsidRPr="00BD74AB">
        <w:rPr>
          <w:b/>
        </w:rPr>
        <w:t>19 мая:</w:t>
      </w:r>
      <w:r w:rsidRPr="00BD74AB">
        <w:t xml:space="preserve"> День детских </w:t>
      </w:r>
      <w:r w:rsidR="00CF6DF1" w:rsidRPr="00BD74AB">
        <w:t xml:space="preserve">общественных организаций России - </w:t>
      </w:r>
      <w:r w:rsidR="00CF6DF1" w:rsidRPr="00BD74AB">
        <w:rPr>
          <w:b/>
        </w:rPr>
        <w:t>старшая группа</w:t>
      </w:r>
    </w:p>
    <w:p w:rsidR="00CF6DF1" w:rsidRPr="00BD74AB" w:rsidRDefault="00EC6EC7" w:rsidP="00BD74AB">
      <w:pPr>
        <w:spacing w:line="287" w:lineRule="auto"/>
        <w:ind w:right="2630"/>
      </w:pPr>
      <w:r w:rsidRPr="00BD74AB">
        <w:rPr>
          <w:b/>
        </w:rPr>
        <w:t>24 мая:</w:t>
      </w:r>
      <w:r w:rsidRPr="00BD74AB">
        <w:t xml:space="preserve"> День славянской письменности и культуры</w:t>
      </w:r>
      <w:r w:rsidR="00CF6DF1" w:rsidRPr="00BD74AB">
        <w:t xml:space="preserve"> - </w:t>
      </w:r>
      <w:r w:rsidR="00CF6DF1" w:rsidRPr="00BD74AB">
        <w:rPr>
          <w:b/>
        </w:rPr>
        <w:t>старшая группа</w:t>
      </w:r>
    </w:p>
    <w:p w:rsidR="008A6695" w:rsidRPr="00BD74AB" w:rsidRDefault="008A6695" w:rsidP="00BD74AB">
      <w:pPr>
        <w:spacing w:line="287" w:lineRule="auto"/>
        <w:ind w:right="2630"/>
        <w:rPr>
          <w:b/>
        </w:rPr>
      </w:pPr>
    </w:p>
    <w:p w:rsidR="00EC6EC7" w:rsidRPr="00BD74AB" w:rsidRDefault="00EC6EC7" w:rsidP="00BD74AB">
      <w:pPr>
        <w:spacing w:line="287" w:lineRule="auto"/>
        <w:ind w:right="2630"/>
        <w:rPr>
          <w:b/>
        </w:rPr>
      </w:pPr>
      <w:r w:rsidRPr="00BD74AB">
        <w:rPr>
          <w:b/>
        </w:rPr>
        <w:t>Июнь:</w:t>
      </w:r>
    </w:p>
    <w:p w:rsidR="00EC6EC7" w:rsidRPr="00BD74AB" w:rsidRDefault="00CF6DF1" w:rsidP="00BD74AB">
      <w:pPr>
        <w:ind w:right="14"/>
      </w:pPr>
      <w:r w:rsidRPr="00BD74AB">
        <w:rPr>
          <w:b/>
          <w:noProof/>
        </w:rPr>
        <w:t>1</w:t>
      </w:r>
      <w:r w:rsidR="00EC6EC7" w:rsidRPr="00BD74AB">
        <w:rPr>
          <w:b/>
        </w:rPr>
        <w:t>июня:</w:t>
      </w:r>
      <w:r w:rsidRPr="00BD74AB">
        <w:t xml:space="preserve"> День защиты детей - </w:t>
      </w:r>
      <w:r w:rsidRPr="00BD74AB">
        <w:rPr>
          <w:b/>
        </w:rPr>
        <w:t>средняя,старшая группы</w:t>
      </w:r>
    </w:p>
    <w:p w:rsidR="00EC6EC7" w:rsidRPr="00BD74AB" w:rsidRDefault="00EC6EC7" w:rsidP="00BD74AB">
      <w:pPr>
        <w:ind w:right="14"/>
      </w:pPr>
      <w:r w:rsidRPr="00BD74AB">
        <w:rPr>
          <w:b/>
        </w:rPr>
        <w:t>6 июня:</w:t>
      </w:r>
      <w:r w:rsidR="00CF6DF1" w:rsidRPr="00BD74AB">
        <w:t xml:space="preserve"> День русского языка - </w:t>
      </w:r>
      <w:r w:rsidR="00CF6DF1" w:rsidRPr="00BD74AB">
        <w:rPr>
          <w:b/>
        </w:rPr>
        <w:t>старшая группа</w:t>
      </w:r>
    </w:p>
    <w:p w:rsidR="00EC6EC7" w:rsidRPr="00BD74AB" w:rsidRDefault="00EC6EC7" w:rsidP="00BD74AB">
      <w:pPr>
        <w:ind w:right="14"/>
      </w:pPr>
      <w:r w:rsidRPr="00BD74AB">
        <w:rPr>
          <w:b/>
        </w:rPr>
        <w:t>12 июня:</w:t>
      </w:r>
      <w:r w:rsidR="000A78C3" w:rsidRPr="00BD74AB">
        <w:t xml:space="preserve"> День России - </w:t>
      </w:r>
      <w:r w:rsidR="000A78C3" w:rsidRPr="00BD74AB">
        <w:rPr>
          <w:b/>
        </w:rPr>
        <w:t>средняя,старшая группы</w:t>
      </w:r>
    </w:p>
    <w:p w:rsidR="00EC6EC7" w:rsidRPr="00BD74AB" w:rsidRDefault="00EC6EC7" w:rsidP="00BD74AB">
      <w:pPr>
        <w:ind w:right="14"/>
      </w:pPr>
      <w:r w:rsidRPr="00BD74AB">
        <w:rPr>
          <w:b/>
        </w:rPr>
        <w:t>22 июня:</w:t>
      </w:r>
      <w:r w:rsidRPr="00BD74AB">
        <w:t xml:space="preserve"> День памяти и </w:t>
      </w:r>
      <w:r w:rsidR="000A78C3" w:rsidRPr="00BD74AB">
        <w:t xml:space="preserve">скорби - </w:t>
      </w:r>
      <w:r w:rsidR="000A78C3" w:rsidRPr="00BD74AB">
        <w:rPr>
          <w:b/>
        </w:rPr>
        <w:t>средняя,старшая группы</w:t>
      </w:r>
    </w:p>
    <w:p w:rsidR="008A6695" w:rsidRPr="00BD74AB" w:rsidRDefault="008A6695" w:rsidP="00BD74AB">
      <w:pPr>
        <w:ind w:right="14"/>
        <w:rPr>
          <w:b/>
        </w:rPr>
      </w:pPr>
    </w:p>
    <w:p w:rsidR="00EC6EC7" w:rsidRPr="00BD74AB" w:rsidRDefault="00EC6EC7" w:rsidP="00BD74AB">
      <w:pPr>
        <w:ind w:right="14"/>
        <w:rPr>
          <w:b/>
        </w:rPr>
      </w:pPr>
      <w:r w:rsidRPr="00BD74AB">
        <w:rPr>
          <w:b/>
        </w:rPr>
        <w:t>Июль:</w:t>
      </w:r>
    </w:p>
    <w:p w:rsidR="00EC6EC7" w:rsidRPr="00BD74AB" w:rsidRDefault="00EC6EC7" w:rsidP="00BD74AB">
      <w:pPr>
        <w:ind w:right="14"/>
      </w:pPr>
      <w:r w:rsidRPr="00BD74AB">
        <w:rPr>
          <w:b/>
        </w:rPr>
        <w:t>8 июля:</w:t>
      </w:r>
      <w:r w:rsidR="000A78C3" w:rsidRPr="00BD74AB">
        <w:t xml:space="preserve"> День семьи, любви и верности - </w:t>
      </w:r>
      <w:r w:rsidR="000A78C3" w:rsidRPr="00BD74AB">
        <w:rPr>
          <w:b/>
        </w:rPr>
        <w:t>средняя,старшая группы</w:t>
      </w:r>
    </w:p>
    <w:p w:rsidR="008A6695" w:rsidRPr="00BD74AB" w:rsidRDefault="008A6695" w:rsidP="00BD74AB">
      <w:pPr>
        <w:ind w:right="14"/>
        <w:rPr>
          <w:b/>
        </w:rPr>
      </w:pPr>
    </w:p>
    <w:p w:rsidR="00EC6EC7" w:rsidRPr="00BD74AB" w:rsidRDefault="00EC6EC7" w:rsidP="00BD74AB">
      <w:pPr>
        <w:ind w:right="14"/>
        <w:rPr>
          <w:b/>
        </w:rPr>
      </w:pPr>
      <w:r w:rsidRPr="00BD74AB">
        <w:rPr>
          <w:b/>
        </w:rPr>
        <w:t>Август:</w:t>
      </w:r>
    </w:p>
    <w:p w:rsidR="00EC6EC7" w:rsidRPr="00BD74AB" w:rsidRDefault="00EC6EC7" w:rsidP="00BD74AB">
      <w:pPr>
        <w:ind w:right="14"/>
      </w:pPr>
      <w:r w:rsidRPr="00BD74AB">
        <w:rPr>
          <w:b/>
        </w:rPr>
        <w:t>12 августа:</w:t>
      </w:r>
      <w:r w:rsidR="000A78C3" w:rsidRPr="00BD74AB">
        <w:t xml:space="preserve"> День физкультурника - </w:t>
      </w:r>
      <w:r w:rsidR="000A78C3" w:rsidRPr="00BD74AB">
        <w:rPr>
          <w:b/>
        </w:rPr>
        <w:t>старшая, подготовительная группы</w:t>
      </w:r>
    </w:p>
    <w:p w:rsidR="000A78C3" w:rsidRPr="00BD74AB" w:rsidRDefault="00EC6EC7" w:rsidP="00BD74AB">
      <w:pPr>
        <w:ind w:right="1421"/>
      </w:pPr>
      <w:r w:rsidRPr="00BD74AB">
        <w:rPr>
          <w:b/>
        </w:rPr>
        <w:t>22 августа:</w:t>
      </w:r>
      <w:r w:rsidRPr="00BD74AB">
        <w:t xml:space="preserve"> День Государственн</w:t>
      </w:r>
      <w:r w:rsidR="000A78C3" w:rsidRPr="00BD74AB">
        <w:t xml:space="preserve">ого флага Российской Федерации - </w:t>
      </w:r>
      <w:r w:rsidR="000A78C3" w:rsidRPr="00BD74AB">
        <w:rPr>
          <w:b/>
        </w:rPr>
        <w:t>старшая, подготовительная группы</w:t>
      </w:r>
    </w:p>
    <w:p w:rsidR="00EC6EC7" w:rsidRPr="00BD74AB" w:rsidRDefault="00EC6EC7" w:rsidP="00BD74AB">
      <w:pPr>
        <w:ind w:right="1421"/>
        <w:rPr>
          <w:b/>
        </w:rPr>
      </w:pPr>
      <w:r w:rsidRPr="00BD74AB">
        <w:rPr>
          <w:b/>
        </w:rPr>
        <w:t>27 августа:</w:t>
      </w:r>
      <w:r w:rsidR="000A78C3" w:rsidRPr="00BD74AB">
        <w:t xml:space="preserve"> День российского кино - </w:t>
      </w:r>
      <w:r w:rsidR="000A78C3" w:rsidRPr="00BD74AB">
        <w:rPr>
          <w:b/>
        </w:rPr>
        <w:t>старшая, подготовительная группы</w:t>
      </w:r>
    </w:p>
    <w:p w:rsidR="008A6695" w:rsidRPr="00BD74AB" w:rsidRDefault="008A6695" w:rsidP="00BD74AB">
      <w:pPr>
        <w:ind w:right="1421"/>
      </w:pPr>
      <w:r w:rsidRPr="00BD74AB">
        <w:rPr>
          <w:b/>
        </w:rPr>
        <w:t xml:space="preserve">Первое воскресенье августа: </w:t>
      </w:r>
      <w:r w:rsidRPr="00BD74AB">
        <w:t xml:space="preserve">День поселка Демянск - </w:t>
      </w:r>
      <w:r w:rsidRPr="00BD74AB">
        <w:rPr>
          <w:b/>
        </w:rPr>
        <w:t>старшая, подготовительная группы</w:t>
      </w:r>
    </w:p>
    <w:p w:rsidR="00EC6EC7" w:rsidRPr="00BD74AB" w:rsidRDefault="00EC6EC7" w:rsidP="00BD74AB">
      <w:pPr>
        <w:ind w:right="14"/>
        <w:rPr>
          <w:b/>
        </w:rPr>
      </w:pPr>
      <w:r w:rsidRPr="00BD74AB">
        <w:rPr>
          <w:b/>
        </w:rPr>
        <w:t>Сентябрь:</w:t>
      </w:r>
    </w:p>
    <w:p w:rsidR="00EC6EC7" w:rsidRPr="00BD74AB" w:rsidRDefault="00EC6EC7" w:rsidP="00BD74AB">
      <w:pPr>
        <w:ind w:right="14"/>
      </w:pPr>
      <w:r w:rsidRPr="00BD74AB">
        <w:rPr>
          <w:b/>
        </w:rPr>
        <w:t>1 сентября:</w:t>
      </w:r>
      <w:r w:rsidR="000A78C3" w:rsidRPr="00BD74AB">
        <w:t xml:space="preserve"> День знаний - </w:t>
      </w:r>
      <w:r w:rsidR="000A78C3" w:rsidRPr="00BD74AB">
        <w:rPr>
          <w:b/>
        </w:rPr>
        <w:t>комбинированная, подготовительная группы</w:t>
      </w:r>
    </w:p>
    <w:p w:rsidR="00EC6EC7" w:rsidRPr="00BD74AB" w:rsidRDefault="008A6695" w:rsidP="00BD74AB">
      <w:pPr>
        <w:ind w:left="29" w:right="14"/>
      </w:pPr>
      <w:r w:rsidRPr="00BD74AB">
        <w:rPr>
          <w:b/>
        </w:rPr>
        <w:t>3</w:t>
      </w:r>
      <w:r w:rsidR="00EC6EC7" w:rsidRPr="00BD74AB">
        <w:rPr>
          <w:b/>
        </w:rPr>
        <w:t xml:space="preserve"> сентября:</w:t>
      </w:r>
      <w:r w:rsidR="00EC6EC7" w:rsidRPr="00BD74AB">
        <w:t xml:space="preserve"> День окончания Второй мировой войны, День соли</w:t>
      </w:r>
      <w:r w:rsidR="000A78C3" w:rsidRPr="00BD74AB">
        <w:t xml:space="preserve">дарности в борьбе с терроризмом - </w:t>
      </w:r>
      <w:r w:rsidR="000A78C3" w:rsidRPr="00BD74AB">
        <w:rPr>
          <w:b/>
        </w:rPr>
        <w:t>подготовительная группа</w:t>
      </w:r>
    </w:p>
    <w:p w:rsidR="000A78C3" w:rsidRPr="00BD74AB" w:rsidRDefault="00EC6EC7" w:rsidP="00BD74AB">
      <w:pPr>
        <w:ind w:right="1508"/>
      </w:pPr>
      <w:r w:rsidRPr="00BD74AB">
        <w:rPr>
          <w:b/>
        </w:rPr>
        <w:t>8 сентября:</w:t>
      </w:r>
      <w:r w:rsidRPr="00BD74AB">
        <w:t xml:space="preserve"> Международный д</w:t>
      </w:r>
      <w:r w:rsidR="000A78C3" w:rsidRPr="00BD74AB">
        <w:t xml:space="preserve">ень распространения грамотности - </w:t>
      </w:r>
      <w:r w:rsidR="000A78C3" w:rsidRPr="00BD74AB">
        <w:rPr>
          <w:b/>
        </w:rPr>
        <w:t>старшая, комбинированная, подготовительная группы</w:t>
      </w:r>
    </w:p>
    <w:p w:rsidR="00EC6EC7" w:rsidRPr="00BD74AB" w:rsidRDefault="00EC6EC7" w:rsidP="00BD74AB">
      <w:pPr>
        <w:ind w:right="1508"/>
      </w:pPr>
      <w:r w:rsidRPr="00BD74AB">
        <w:rPr>
          <w:b/>
        </w:rPr>
        <w:t>27 сентября:</w:t>
      </w:r>
      <w:r w:rsidRPr="00BD74AB">
        <w:t xml:space="preserve"> День воспитате</w:t>
      </w:r>
      <w:r w:rsidR="005724FF" w:rsidRPr="00BD74AB">
        <w:t xml:space="preserve">ля и всех дошкольных работников – </w:t>
      </w:r>
      <w:r w:rsidR="005724FF" w:rsidRPr="00BD74AB">
        <w:rPr>
          <w:b/>
        </w:rPr>
        <w:t>средняя,старшая, комбинированная, подготовительная группы</w:t>
      </w:r>
    </w:p>
    <w:p w:rsidR="00EC6EC7" w:rsidRPr="00BD74AB" w:rsidRDefault="00EC6EC7" w:rsidP="00BD74AB">
      <w:pPr>
        <w:spacing w:line="259" w:lineRule="auto"/>
        <w:rPr>
          <w:b/>
        </w:rPr>
      </w:pPr>
      <w:r w:rsidRPr="00BD74AB">
        <w:rPr>
          <w:b/>
        </w:rPr>
        <w:t>Октябрь:</w:t>
      </w:r>
    </w:p>
    <w:p w:rsidR="00EC6EC7" w:rsidRPr="00BD74AB" w:rsidRDefault="008A6695" w:rsidP="00BD74AB">
      <w:pPr>
        <w:ind w:left="29" w:right="14"/>
      </w:pPr>
      <w:r w:rsidRPr="00BD74AB">
        <w:rPr>
          <w:b/>
        </w:rPr>
        <w:t>1</w:t>
      </w:r>
      <w:r w:rsidR="00EC6EC7" w:rsidRPr="00BD74AB">
        <w:rPr>
          <w:b/>
        </w:rPr>
        <w:t xml:space="preserve"> октября:</w:t>
      </w:r>
      <w:r w:rsidR="00EC6EC7" w:rsidRPr="00BD74AB">
        <w:t xml:space="preserve"> М</w:t>
      </w:r>
      <w:r w:rsidR="005724FF" w:rsidRPr="00BD74AB">
        <w:t xml:space="preserve">еждународный день пожилых людей - </w:t>
      </w:r>
      <w:r w:rsidR="005724FF" w:rsidRPr="00BD74AB">
        <w:rPr>
          <w:b/>
        </w:rPr>
        <w:t>старшая, подготовительная группы</w:t>
      </w:r>
      <w:r w:rsidR="00EC6EC7" w:rsidRPr="00BD74AB">
        <w:t xml:space="preserve"> Международный день </w:t>
      </w:r>
      <w:r w:rsidR="00EC6EC7" w:rsidRPr="00BD74AB">
        <w:rPr>
          <w:noProof/>
        </w:rPr>
        <w:drawing>
          <wp:inline distT="0" distB="0" distL="0" distR="0">
            <wp:extent cx="3048" cy="6098"/>
            <wp:effectExtent l="0" t="0" r="0" b="0"/>
            <wp:docPr id="482589" name="Picture 482589"/>
            <wp:cNvGraphicFramePr/>
            <a:graphic xmlns:a="http://schemas.openxmlformats.org/drawingml/2006/main">
              <a:graphicData uri="http://schemas.openxmlformats.org/drawingml/2006/picture">
                <pic:pic xmlns:pic="http://schemas.openxmlformats.org/drawingml/2006/picture">
                  <pic:nvPicPr>
                    <pic:cNvPr id="482589" name="Picture 482589"/>
                    <pic:cNvPicPr/>
                  </pic:nvPicPr>
                  <pic:blipFill>
                    <a:blip r:embed="rId41"/>
                    <a:stretch>
                      <a:fillRect/>
                    </a:stretch>
                  </pic:blipFill>
                  <pic:spPr>
                    <a:xfrm>
                      <a:off x="0" y="0"/>
                      <a:ext cx="3048" cy="6098"/>
                    </a:xfrm>
                    <a:prstGeom prst="rect">
                      <a:avLst/>
                    </a:prstGeom>
                  </pic:spPr>
                </pic:pic>
              </a:graphicData>
            </a:graphic>
          </wp:inline>
        </w:drawing>
      </w:r>
      <w:r w:rsidR="005724FF" w:rsidRPr="00BD74AB">
        <w:t xml:space="preserve">музыки - </w:t>
      </w:r>
      <w:r w:rsidR="005724FF" w:rsidRPr="00BD74AB">
        <w:rPr>
          <w:b/>
        </w:rPr>
        <w:t>средняя, комбинированная группы</w:t>
      </w:r>
    </w:p>
    <w:p w:rsidR="00EC6EC7" w:rsidRPr="00BD74AB" w:rsidRDefault="005724FF" w:rsidP="00BD74AB">
      <w:pPr>
        <w:spacing w:line="282" w:lineRule="auto"/>
        <w:ind w:right="14"/>
        <w:jc w:val="both"/>
      </w:pPr>
      <w:r w:rsidRPr="00BD74AB">
        <w:rPr>
          <w:b/>
        </w:rPr>
        <w:t>4</w:t>
      </w:r>
      <w:r w:rsidR="00EC6EC7" w:rsidRPr="00BD74AB">
        <w:rPr>
          <w:b/>
        </w:rPr>
        <w:t>октября:</w:t>
      </w:r>
      <w:r w:rsidRPr="00BD74AB">
        <w:t xml:space="preserve"> День защиты животных - </w:t>
      </w:r>
      <w:r w:rsidRPr="00BD74AB">
        <w:rPr>
          <w:b/>
        </w:rPr>
        <w:t>средняя,старшая, комбинированная, подготовительная группы</w:t>
      </w:r>
    </w:p>
    <w:p w:rsidR="00EC6EC7" w:rsidRPr="00BD74AB" w:rsidRDefault="005724FF" w:rsidP="00BD74AB">
      <w:pPr>
        <w:ind w:left="29" w:right="14"/>
      </w:pPr>
      <w:r w:rsidRPr="00BD74AB">
        <w:rPr>
          <w:b/>
        </w:rPr>
        <w:t>5</w:t>
      </w:r>
      <w:r w:rsidR="00EC6EC7" w:rsidRPr="00BD74AB">
        <w:rPr>
          <w:b/>
        </w:rPr>
        <w:t>октября:</w:t>
      </w:r>
      <w:r w:rsidRPr="00BD74AB">
        <w:t xml:space="preserve"> День учителя - </w:t>
      </w:r>
      <w:r w:rsidRPr="00BD74AB">
        <w:rPr>
          <w:b/>
        </w:rPr>
        <w:t>подготовительная группа</w:t>
      </w:r>
    </w:p>
    <w:p w:rsidR="00EC6EC7" w:rsidRPr="00BD74AB" w:rsidRDefault="00EC6EC7" w:rsidP="00BD74AB">
      <w:pPr>
        <w:ind w:right="14"/>
      </w:pPr>
      <w:r w:rsidRPr="00BD74AB">
        <w:rPr>
          <w:b/>
        </w:rPr>
        <w:t>Третье воскресенье октября</w:t>
      </w:r>
      <w:r w:rsidR="005724FF" w:rsidRPr="00BD74AB">
        <w:rPr>
          <w:b/>
        </w:rPr>
        <w:t xml:space="preserve"> (13)</w:t>
      </w:r>
      <w:r w:rsidRPr="00BD74AB">
        <w:rPr>
          <w:b/>
        </w:rPr>
        <w:t>:</w:t>
      </w:r>
      <w:r w:rsidR="005724FF" w:rsidRPr="00BD74AB">
        <w:t xml:space="preserve"> День отца в России - </w:t>
      </w:r>
      <w:r w:rsidR="005724FF" w:rsidRPr="00BD74AB">
        <w:rPr>
          <w:b/>
        </w:rPr>
        <w:t>средняя,старшая, комбинированная, подготовительная группы</w:t>
      </w:r>
    </w:p>
    <w:p w:rsidR="008A6695" w:rsidRPr="00BD74AB" w:rsidRDefault="008A6695" w:rsidP="00BD74AB">
      <w:pPr>
        <w:ind w:right="14"/>
        <w:rPr>
          <w:b/>
        </w:rPr>
      </w:pPr>
    </w:p>
    <w:p w:rsidR="008A6695" w:rsidRDefault="008A6695" w:rsidP="00BD74AB">
      <w:pPr>
        <w:ind w:right="14"/>
        <w:rPr>
          <w:b/>
        </w:rPr>
      </w:pPr>
    </w:p>
    <w:p w:rsidR="00DC1A45" w:rsidRDefault="00DC1A45" w:rsidP="00BD74AB">
      <w:pPr>
        <w:ind w:right="14"/>
        <w:rPr>
          <w:b/>
        </w:rPr>
      </w:pPr>
    </w:p>
    <w:p w:rsidR="00D62EE3" w:rsidRPr="00BD74AB" w:rsidRDefault="00D62EE3" w:rsidP="00BD74AB">
      <w:pPr>
        <w:ind w:right="14"/>
        <w:rPr>
          <w:b/>
        </w:rPr>
      </w:pPr>
    </w:p>
    <w:p w:rsidR="00EC6EC7" w:rsidRPr="00BD74AB" w:rsidRDefault="00EC6EC7" w:rsidP="00BD74AB">
      <w:pPr>
        <w:ind w:right="14"/>
        <w:rPr>
          <w:b/>
        </w:rPr>
      </w:pPr>
      <w:r w:rsidRPr="00BD74AB">
        <w:rPr>
          <w:b/>
        </w:rPr>
        <w:lastRenderedPageBreak/>
        <w:t>Ноябрь:</w:t>
      </w:r>
    </w:p>
    <w:p w:rsidR="00EC6EC7" w:rsidRPr="00BD74AB" w:rsidRDefault="00EC6EC7" w:rsidP="00BD74AB">
      <w:pPr>
        <w:ind w:right="14"/>
      </w:pPr>
      <w:r w:rsidRPr="00BD74AB">
        <w:rPr>
          <w:b/>
        </w:rPr>
        <w:t>4 ноября:</w:t>
      </w:r>
      <w:r w:rsidR="001B62BB" w:rsidRPr="00BD74AB">
        <w:t xml:space="preserve"> День народного единства - </w:t>
      </w:r>
      <w:r w:rsidR="001B62BB" w:rsidRPr="00BD74AB">
        <w:rPr>
          <w:b/>
        </w:rPr>
        <w:t>средняя,старшая, комбинированная, подготовительная группы</w:t>
      </w:r>
    </w:p>
    <w:p w:rsidR="00EC6EC7" w:rsidRPr="00BD74AB" w:rsidRDefault="00EC6EC7" w:rsidP="00BD74AB">
      <w:pPr>
        <w:ind w:left="29" w:right="14"/>
      </w:pPr>
      <w:r w:rsidRPr="00BD74AB">
        <w:rPr>
          <w:b/>
        </w:rPr>
        <w:t>8 ноября:</w:t>
      </w:r>
      <w:r w:rsidRPr="00BD74AB">
        <w:t xml:space="preserve"> День памяти погибших при исполнении служебных обязанностей сотрудников органов внутренних</w:t>
      </w:r>
      <w:r w:rsidR="001B62BB" w:rsidRPr="00BD74AB">
        <w:t xml:space="preserve"> дел России - </w:t>
      </w:r>
      <w:r w:rsidR="001B62BB" w:rsidRPr="00BD74AB">
        <w:rPr>
          <w:b/>
        </w:rPr>
        <w:t>подготовительная группа</w:t>
      </w:r>
    </w:p>
    <w:p w:rsidR="00EC6EC7" w:rsidRPr="00BD74AB" w:rsidRDefault="00EC6EC7" w:rsidP="00BD74AB">
      <w:pPr>
        <w:ind w:right="14"/>
      </w:pPr>
      <w:r w:rsidRPr="00BD74AB">
        <w:rPr>
          <w:b/>
        </w:rPr>
        <w:t>Последнее воскресенье ноября</w:t>
      </w:r>
      <w:r w:rsidR="001B62BB" w:rsidRPr="00BD74AB">
        <w:rPr>
          <w:b/>
        </w:rPr>
        <w:t>(24)</w:t>
      </w:r>
      <w:r w:rsidRPr="00BD74AB">
        <w:rPr>
          <w:b/>
        </w:rPr>
        <w:t>:</w:t>
      </w:r>
      <w:r w:rsidR="001B62BB" w:rsidRPr="00BD74AB">
        <w:t xml:space="preserve"> День матери в России - </w:t>
      </w:r>
      <w:r w:rsidR="001B62BB" w:rsidRPr="00BD74AB">
        <w:rPr>
          <w:b/>
        </w:rPr>
        <w:t>средняя,старшая, комбинированная, подготовительная группы</w:t>
      </w:r>
    </w:p>
    <w:p w:rsidR="00EC6EC7" w:rsidRPr="00BD74AB" w:rsidRDefault="00EC6EC7" w:rsidP="00BD74AB">
      <w:pPr>
        <w:ind w:right="14"/>
      </w:pPr>
      <w:r w:rsidRPr="00BD74AB">
        <w:rPr>
          <w:b/>
        </w:rPr>
        <w:t>30 ноября:</w:t>
      </w:r>
      <w:r w:rsidRPr="00BD74AB">
        <w:t xml:space="preserve"> День Государствен</w:t>
      </w:r>
      <w:r w:rsidR="001B62BB" w:rsidRPr="00BD74AB">
        <w:t xml:space="preserve">ного герба Российской Федерации - </w:t>
      </w:r>
      <w:r w:rsidR="001B62BB" w:rsidRPr="00BD74AB">
        <w:rPr>
          <w:b/>
        </w:rPr>
        <w:t>старшая, комбинированная, подготовительная группы</w:t>
      </w:r>
    </w:p>
    <w:p w:rsidR="001B62BB" w:rsidRPr="00BD74AB" w:rsidRDefault="001B62BB" w:rsidP="00BD74AB">
      <w:pPr>
        <w:ind w:left="773" w:right="14"/>
        <w:rPr>
          <w:b/>
        </w:rPr>
      </w:pPr>
    </w:p>
    <w:p w:rsidR="00EC6EC7" w:rsidRPr="00BD74AB" w:rsidRDefault="00EC6EC7" w:rsidP="00BD74AB">
      <w:pPr>
        <w:ind w:left="773" w:right="14"/>
        <w:rPr>
          <w:b/>
        </w:rPr>
      </w:pPr>
      <w:r w:rsidRPr="00BD74AB">
        <w:rPr>
          <w:b/>
        </w:rPr>
        <w:t>Декабрь:</w:t>
      </w:r>
    </w:p>
    <w:p w:rsidR="001B62BB" w:rsidRPr="00BD74AB" w:rsidRDefault="00EC6EC7" w:rsidP="00BD74AB">
      <w:pPr>
        <w:spacing w:line="287" w:lineRule="auto"/>
        <w:ind w:left="19"/>
      </w:pPr>
      <w:r w:rsidRPr="00BD74AB">
        <w:rPr>
          <w:b/>
        </w:rPr>
        <w:t>3 декабря:</w:t>
      </w:r>
      <w:r w:rsidR="001B62BB" w:rsidRPr="00BD74AB">
        <w:t xml:space="preserve"> День неизвестного солдата - </w:t>
      </w:r>
      <w:r w:rsidR="001B62BB" w:rsidRPr="00BD74AB">
        <w:rPr>
          <w:b/>
        </w:rPr>
        <w:t>подготовительная группа</w:t>
      </w:r>
    </w:p>
    <w:p w:rsidR="00EC6EC7" w:rsidRPr="00BD74AB" w:rsidRDefault="00EC6EC7" w:rsidP="00BD74AB">
      <w:pPr>
        <w:spacing w:line="287" w:lineRule="auto"/>
        <w:ind w:left="19"/>
      </w:pPr>
      <w:r w:rsidRPr="00BD74AB">
        <w:t>Международный день инвалидов (</w:t>
      </w:r>
      <w:r w:rsidR="001B62BB" w:rsidRPr="00BD74AB">
        <w:t xml:space="preserve">ситуативно) - </w:t>
      </w:r>
      <w:r w:rsidR="001B62BB" w:rsidRPr="00BD74AB">
        <w:rPr>
          <w:b/>
        </w:rPr>
        <w:t>старшая, комбинированная, группы</w:t>
      </w:r>
    </w:p>
    <w:p w:rsidR="00EC6EC7" w:rsidRPr="00BD74AB" w:rsidRDefault="001B62BB" w:rsidP="00BD74AB">
      <w:pPr>
        <w:ind w:right="11"/>
      </w:pPr>
      <w:r w:rsidRPr="00BD74AB">
        <w:rPr>
          <w:b/>
        </w:rPr>
        <w:t>5</w:t>
      </w:r>
      <w:r w:rsidR="00EC6EC7" w:rsidRPr="00BD74AB">
        <w:rPr>
          <w:b/>
        </w:rPr>
        <w:t>декабря:</w:t>
      </w:r>
      <w:r w:rsidR="00EC6EC7" w:rsidRPr="00BD74AB">
        <w:t xml:space="preserve"> День д</w:t>
      </w:r>
      <w:r w:rsidRPr="00BD74AB">
        <w:t xml:space="preserve">обровольца (волонтера) в России - </w:t>
      </w:r>
      <w:r w:rsidRPr="00BD74AB">
        <w:rPr>
          <w:b/>
        </w:rPr>
        <w:t>старшая, подготовительная группы</w:t>
      </w:r>
    </w:p>
    <w:p w:rsidR="00EC6EC7" w:rsidRPr="00BD74AB" w:rsidRDefault="001B62BB" w:rsidP="00BD74AB">
      <w:pPr>
        <w:spacing w:line="282" w:lineRule="auto"/>
        <w:ind w:right="11"/>
        <w:jc w:val="both"/>
      </w:pPr>
      <w:r w:rsidRPr="00BD74AB">
        <w:rPr>
          <w:b/>
        </w:rPr>
        <w:t>8</w:t>
      </w:r>
      <w:r w:rsidR="00EC6EC7" w:rsidRPr="00BD74AB">
        <w:rPr>
          <w:b/>
        </w:rPr>
        <w:t>декабря:</w:t>
      </w:r>
      <w:r w:rsidRPr="00BD74AB">
        <w:t xml:space="preserve"> Международный день художника - </w:t>
      </w:r>
      <w:r w:rsidRPr="00BD74AB">
        <w:rPr>
          <w:b/>
        </w:rPr>
        <w:t>средняя,старшая, комбинированная, группы</w:t>
      </w:r>
    </w:p>
    <w:p w:rsidR="00EC6EC7" w:rsidRPr="00BD74AB" w:rsidRDefault="001B62BB" w:rsidP="00BD74AB">
      <w:pPr>
        <w:spacing w:line="282" w:lineRule="auto"/>
        <w:ind w:right="14"/>
        <w:jc w:val="both"/>
      </w:pPr>
      <w:r w:rsidRPr="00BD74AB">
        <w:rPr>
          <w:b/>
        </w:rPr>
        <w:t>9</w:t>
      </w:r>
      <w:r w:rsidR="00EC6EC7" w:rsidRPr="00BD74AB">
        <w:rPr>
          <w:b/>
        </w:rPr>
        <w:t>декабря:</w:t>
      </w:r>
      <w:r w:rsidRPr="00BD74AB">
        <w:t xml:space="preserve"> День Героев Отечества - </w:t>
      </w:r>
      <w:r w:rsidRPr="00BD74AB">
        <w:rPr>
          <w:b/>
        </w:rPr>
        <w:t>подготовительная группа</w:t>
      </w:r>
    </w:p>
    <w:p w:rsidR="00EC6EC7" w:rsidRPr="00BD74AB" w:rsidRDefault="001B62BB" w:rsidP="00BD74AB">
      <w:pPr>
        <w:ind w:left="29" w:right="14"/>
        <w:rPr>
          <w:b/>
        </w:rPr>
      </w:pPr>
      <w:r w:rsidRPr="00BD74AB">
        <w:rPr>
          <w:b/>
        </w:rPr>
        <w:t xml:space="preserve">12 декабря: </w:t>
      </w:r>
      <w:r w:rsidRPr="00BD74AB">
        <w:t xml:space="preserve">День Конституции Российской Федерации - </w:t>
      </w:r>
      <w:r w:rsidRPr="00BD74AB">
        <w:rPr>
          <w:b/>
        </w:rPr>
        <w:t>старшая, комбинированная, подготовительная группы</w:t>
      </w:r>
    </w:p>
    <w:p w:rsidR="001B62BB" w:rsidRPr="00BD74AB" w:rsidRDefault="001B62BB" w:rsidP="00BD74AB">
      <w:pPr>
        <w:ind w:left="29" w:right="14"/>
        <w:rPr>
          <w:b/>
        </w:rPr>
      </w:pPr>
      <w:r w:rsidRPr="00BD74AB">
        <w:rPr>
          <w:b/>
        </w:rPr>
        <w:t xml:space="preserve">31 декабря: </w:t>
      </w:r>
      <w:r w:rsidRPr="00BD74AB">
        <w:t xml:space="preserve">Новый год – </w:t>
      </w:r>
      <w:r w:rsidR="008A6695" w:rsidRPr="00BD74AB">
        <w:rPr>
          <w:b/>
        </w:rPr>
        <w:t xml:space="preserve">разновозрастная, </w:t>
      </w:r>
      <w:r w:rsidRPr="00BD74AB">
        <w:rPr>
          <w:b/>
        </w:rPr>
        <w:t>ясельная, первая младшая,средняя,старшая, комбинированная, группы</w:t>
      </w:r>
    </w:p>
    <w:p w:rsidR="008A6695" w:rsidRPr="00BD74AB" w:rsidRDefault="008A6695" w:rsidP="00BD74AB">
      <w:pPr>
        <w:ind w:left="29" w:right="14"/>
        <w:rPr>
          <w:b/>
        </w:rPr>
      </w:pPr>
    </w:p>
    <w:p w:rsidR="008A6695" w:rsidRDefault="008A6695" w:rsidP="00BD74AB">
      <w:pPr>
        <w:ind w:left="29" w:right="14"/>
        <w:rPr>
          <w:b/>
        </w:rPr>
      </w:pPr>
      <w:r w:rsidRPr="00BD74AB">
        <w:rPr>
          <w:b/>
        </w:rPr>
        <w:t>5. Часть, формируемая участниками образовательных отношений</w:t>
      </w:r>
    </w:p>
    <w:p w:rsidR="00DC1A45" w:rsidRDefault="00DC1A45" w:rsidP="00DC1A45">
      <w:pPr>
        <w:ind w:firstLine="709"/>
        <w:jc w:val="both"/>
      </w:pPr>
      <w:r>
        <w:t xml:space="preserve">ДОО находится в непосредственной близости к объектам, имеющим культурную, эстетическую и историческую ценность, что </w:t>
      </w:r>
      <w:r>
        <w:rPr>
          <w:color w:val="231F20"/>
        </w:rPr>
        <w:t>создает возможности для организации образовательной деятельности с опорой на данные ресурсы как в помещениях ДОО, так  и за ее пределами, обеспечивая</w:t>
      </w:r>
      <w:r>
        <w:t xml:space="preserve"> качество реализации регионального компонента. </w:t>
      </w:r>
    </w:p>
    <w:p w:rsidR="00DC1A45" w:rsidRPr="00BD74AB" w:rsidRDefault="00DC1A45" w:rsidP="00DC1A45">
      <w:pPr>
        <w:ind w:left="29" w:right="14"/>
        <w:rPr>
          <w:b/>
        </w:rPr>
      </w:pPr>
      <w:r>
        <w:t>Партнерские отношения с социальными институтами детства строятся как на основе договоров, так и на бездоговорной основе, если взаимодействие носит разовый характер, и направлены на обеспечение комплекса условий для расширения представлений о ближайшем социальном окружении и мире в целом, познавательно-речевого, социально- нравственного и художественно-эстетического развития воспитанников ДОО, а так же на обеспечение реализации задач и содержания приоритетного направления в деятельности ДОО.</w:t>
      </w:r>
    </w:p>
    <w:p w:rsidR="00696D83" w:rsidRPr="00BD74AB" w:rsidRDefault="00696D83" w:rsidP="00BD74AB">
      <w:pPr>
        <w:ind w:left="360"/>
        <w:jc w:val="both"/>
      </w:pPr>
      <w:r w:rsidRPr="00BD74AB">
        <w:rPr>
          <w:b/>
        </w:rPr>
        <w:t xml:space="preserve">Основной целью </w:t>
      </w:r>
      <w:r w:rsidRPr="00BD74AB">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96D83" w:rsidRPr="00BD74AB" w:rsidRDefault="00696D83" w:rsidP="00BD74AB">
      <w:pPr>
        <w:ind w:left="360"/>
        <w:jc w:val="both"/>
        <w:rPr>
          <w:b/>
        </w:rPr>
      </w:pPr>
      <w:r w:rsidRPr="00BD74AB">
        <w:rPr>
          <w:b/>
        </w:rPr>
        <w:t>Принципы работы:</w:t>
      </w:r>
    </w:p>
    <w:p w:rsidR="00696D83" w:rsidRPr="00BD74AB" w:rsidRDefault="00696D83" w:rsidP="008772B8">
      <w:pPr>
        <w:numPr>
          <w:ilvl w:val="0"/>
          <w:numId w:val="1"/>
        </w:numPr>
        <w:jc w:val="both"/>
      </w:pPr>
      <w:r w:rsidRPr="00BD74AB">
        <w:t>Системность и непрерывность.</w:t>
      </w:r>
    </w:p>
    <w:p w:rsidR="00696D83" w:rsidRPr="00BD74AB" w:rsidRDefault="00696D83" w:rsidP="008772B8">
      <w:pPr>
        <w:numPr>
          <w:ilvl w:val="0"/>
          <w:numId w:val="1"/>
        </w:numPr>
        <w:jc w:val="both"/>
      </w:pPr>
      <w:r w:rsidRPr="00BD74AB">
        <w:t>Личностно-ориентированный  гуманистический характер взаимодействия детей и взрослых.</w:t>
      </w:r>
    </w:p>
    <w:p w:rsidR="00696D83" w:rsidRPr="00BD74AB" w:rsidRDefault="00696D83" w:rsidP="008772B8">
      <w:pPr>
        <w:numPr>
          <w:ilvl w:val="0"/>
          <w:numId w:val="1"/>
        </w:numPr>
        <w:jc w:val="both"/>
      </w:pPr>
      <w:r w:rsidRPr="00BD74AB">
        <w:t>Свобода индивидуального личностного развития.</w:t>
      </w:r>
    </w:p>
    <w:p w:rsidR="00696D83" w:rsidRPr="00BD74AB" w:rsidRDefault="00696D83" w:rsidP="008772B8">
      <w:pPr>
        <w:numPr>
          <w:ilvl w:val="0"/>
          <w:numId w:val="1"/>
        </w:numPr>
        <w:jc w:val="both"/>
      </w:pPr>
      <w:r w:rsidRPr="00BD74AB">
        <w:t>Признание приоритета  ценностей внутреннего мира ребенка, опоры на позитивный внутренний потенциал развития ребенка.</w:t>
      </w:r>
    </w:p>
    <w:p w:rsidR="00696D83" w:rsidRPr="00BD74AB" w:rsidRDefault="00696D83" w:rsidP="008772B8">
      <w:pPr>
        <w:numPr>
          <w:ilvl w:val="0"/>
          <w:numId w:val="1"/>
        </w:numPr>
        <w:jc w:val="both"/>
      </w:pPr>
      <w:r w:rsidRPr="00BD74AB">
        <w:t>Принцип регионализации (учет специфики региона)</w:t>
      </w:r>
    </w:p>
    <w:p w:rsidR="00696D83" w:rsidRPr="00BD74AB" w:rsidRDefault="00696D83" w:rsidP="00BD74AB">
      <w:pPr>
        <w:ind w:left="720" w:hanging="11"/>
      </w:pPr>
      <w:r w:rsidRPr="00BD74AB">
        <w:t xml:space="preserve">       В дошкольном возрасте любовь к Отчизне начинается с любви и привязанности к своей малой родине. Гуманистическое воспитание ребенка происходит с опорой на любовь к семье, к родителям, к своей улице, сверстникам. Ребенок накапливает социальный опыт жизни в своем селе, усваивает принятые в нем нормы поведения и взаимоотношений, приобщается к миру его культуры. Дети обращают внимание на красоту того места, в котором они живут – это красота природы, наличие достопримечательностей. В этой связи огромное значение имеет ознакомление дошкольников с историческим, культурным, национальным, географическим и </w:t>
      </w:r>
      <w:r w:rsidRPr="00BD74AB">
        <w:lastRenderedPageBreak/>
        <w:t xml:space="preserve">природно-экологическим своеобразием родного региона. Чтобы дети «почувствовали» свой поселок, им нужно о нем рассказать и показать его. Успешность развития дошкольников при знакомстве с родным поселком  станет возможной только при условии их активного взаимодействия с окружающим миром эмоционально-практическим путем, т.е. через игру, предметную деятельность, общение, труд, экскурсии и другие виды деятельности, свойственные дошкольному возрасту. Ознакомление с родным поселком должно естественно входить в целостный образовательный процесс, на фоне постепенно вводимого краеведческого материала по принципу от более близкого к менее близкому. </w:t>
      </w:r>
    </w:p>
    <w:p w:rsidR="00696D83" w:rsidRPr="00BD74AB" w:rsidRDefault="00696D83" w:rsidP="00BD74AB">
      <w:pPr>
        <w:ind w:left="1211" w:firstLine="567"/>
        <w:jc w:val="both"/>
        <w:rPr>
          <w:b/>
          <w:i/>
        </w:rPr>
      </w:pPr>
      <w:r w:rsidRPr="00BD74AB">
        <w:rPr>
          <w:b/>
          <w:i/>
        </w:rPr>
        <w:t>Задачи воспитания и развития детей.</w:t>
      </w:r>
    </w:p>
    <w:p w:rsidR="00696D83" w:rsidRPr="00BD74AB" w:rsidRDefault="00696D83" w:rsidP="008772B8">
      <w:pPr>
        <w:numPr>
          <w:ilvl w:val="0"/>
          <w:numId w:val="3"/>
        </w:numPr>
        <w:ind w:left="567" w:hanging="283"/>
        <w:jc w:val="both"/>
      </w:pPr>
      <w:r w:rsidRPr="00BD74AB">
        <w:t xml:space="preserve">Развивать у дошкольников интерес к родному поселку, его истории, достопримечательностям.     </w:t>
      </w:r>
    </w:p>
    <w:p w:rsidR="00696D83" w:rsidRPr="00BD74AB" w:rsidRDefault="00696D83" w:rsidP="008772B8">
      <w:pPr>
        <w:numPr>
          <w:ilvl w:val="0"/>
          <w:numId w:val="3"/>
        </w:numPr>
        <w:ind w:left="567" w:hanging="283"/>
        <w:jc w:val="both"/>
      </w:pPr>
      <w:r w:rsidRPr="00BD74AB">
        <w:t xml:space="preserve">Формировать у детей представления о символике п. Демянска (герб). </w:t>
      </w:r>
    </w:p>
    <w:p w:rsidR="00696D83" w:rsidRPr="00BD74AB" w:rsidRDefault="00696D83" w:rsidP="008772B8">
      <w:pPr>
        <w:numPr>
          <w:ilvl w:val="0"/>
          <w:numId w:val="3"/>
        </w:numPr>
        <w:ind w:left="567" w:hanging="283"/>
        <w:jc w:val="both"/>
      </w:pPr>
      <w:r w:rsidRPr="00BD74AB">
        <w:t>Развивать эмоциональную отзывчивость на красоту родного края, самобытность архитектуры.</w:t>
      </w:r>
    </w:p>
    <w:p w:rsidR="00696D83" w:rsidRPr="00BD74AB" w:rsidRDefault="00696D83" w:rsidP="008772B8">
      <w:pPr>
        <w:numPr>
          <w:ilvl w:val="0"/>
          <w:numId w:val="3"/>
        </w:numPr>
        <w:ind w:left="567" w:hanging="283"/>
        <w:jc w:val="both"/>
      </w:pPr>
      <w:r w:rsidRPr="00BD74AB">
        <w:t>Содействовать проявлению инициативности и желания принимать участие в традициях поселка, культурных мероприятиях и социальных акциях.</w:t>
      </w:r>
    </w:p>
    <w:p w:rsidR="00696D83" w:rsidRPr="00BD74AB" w:rsidRDefault="00696D83" w:rsidP="008772B8">
      <w:pPr>
        <w:numPr>
          <w:ilvl w:val="0"/>
          <w:numId w:val="3"/>
        </w:numPr>
        <w:ind w:left="567" w:hanging="283"/>
        <w:jc w:val="both"/>
      </w:pPr>
      <w:r w:rsidRPr="00BD74AB">
        <w:t>Развивать чувство гордости, бережное отношение к малой родине.</w:t>
      </w:r>
    </w:p>
    <w:p w:rsidR="00696D83" w:rsidRPr="00BD74AB" w:rsidRDefault="00696D83" w:rsidP="008772B8">
      <w:pPr>
        <w:numPr>
          <w:ilvl w:val="0"/>
          <w:numId w:val="3"/>
        </w:numPr>
        <w:ind w:left="567" w:hanging="283"/>
        <w:jc w:val="both"/>
      </w:pPr>
      <w:r w:rsidRPr="00BD74AB">
        <w:t xml:space="preserve">Познакомить детей с жизнью и творчеством некоторых знаменитых. </w:t>
      </w:r>
    </w:p>
    <w:p w:rsidR="00696D83" w:rsidRPr="00BD74AB" w:rsidRDefault="00696D83" w:rsidP="008772B8">
      <w:pPr>
        <w:numPr>
          <w:ilvl w:val="0"/>
          <w:numId w:val="3"/>
        </w:numPr>
        <w:ind w:left="567" w:hanging="283"/>
        <w:jc w:val="both"/>
      </w:pPr>
      <w:r w:rsidRPr="00BD74AB">
        <w:t>Развивать чувство гордости за свою малую родину, ее достижения и культуру.</w:t>
      </w:r>
    </w:p>
    <w:p w:rsidR="00696D83" w:rsidRPr="00BD74AB" w:rsidRDefault="00696D83" w:rsidP="00BD74AB">
      <w:pPr>
        <w:ind w:left="851" w:firstLine="567"/>
        <w:jc w:val="both"/>
        <w:rPr>
          <w:b/>
        </w:rPr>
      </w:pPr>
    </w:p>
    <w:p w:rsidR="00696D83" w:rsidRPr="00BD74AB" w:rsidRDefault="00696D83" w:rsidP="00BD74AB">
      <w:pPr>
        <w:ind w:left="851" w:firstLine="283"/>
        <w:jc w:val="center"/>
        <w:rPr>
          <w:b/>
        </w:rPr>
      </w:pPr>
      <w:r w:rsidRPr="00BD74AB">
        <w:rPr>
          <w:b/>
        </w:rPr>
        <w:t xml:space="preserve">Формы образовательной деятельности детей </w:t>
      </w:r>
    </w:p>
    <w:p w:rsidR="00696D83" w:rsidRPr="00BD74AB" w:rsidRDefault="00696D83" w:rsidP="00BD74AB">
      <w:pPr>
        <w:ind w:left="851" w:hanging="142"/>
      </w:pPr>
      <w:r w:rsidRPr="00BD74AB">
        <w:rPr>
          <w:b/>
          <w:u w:val="single"/>
        </w:rPr>
        <w:t>Младший дошкольный возраст</w:t>
      </w:r>
      <w:r w:rsidRPr="00BD74AB">
        <w:t xml:space="preserve">: </w:t>
      </w:r>
    </w:p>
    <w:p w:rsidR="00696D83" w:rsidRPr="00BD74AB" w:rsidRDefault="00696D83" w:rsidP="00BD74AB">
      <w:pPr>
        <w:jc w:val="both"/>
      </w:pPr>
      <w:r w:rsidRPr="00BD74AB">
        <w:t xml:space="preserve">        Цель: накапливать познавательный опыт как первое эмоциональное восприятие Родины, поддерживать проявления  интереса детей к малой Родине.</w:t>
      </w:r>
    </w:p>
    <w:p w:rsidR="00696D83" w:rsidRPr="00BD74AB" w:rsidRDefault="00696D83" w:rsidP="00BD74AB">
      <w:pPr>
        <w:jc w:val="both"/>
      </w:pPr>
      <w:r w:rsidRPr="00BD74AB">
        <w:t xml:space="preserve">       -Целевые прогулки по ближайшим к детскому саду улицам;</w:t>
      </w:r>
    </w:p>
    <w:p w:rsidR="00696D83" w:rsidRPr="00BD74AB" w:rsidRDefault="00696D83" w:rsidP="00BD74AB">
      <w:pPr>
        <w:jc w:val="both"/>
      </w:pPr>
      <w:r w:rsidRPr="00BD74AB">
        <w:t xml:space="preserve">       -Ситуативный разговор на закрепление названий улиц;</w:t>
      </w:r>
    </w:p>
    <w:p w:rsidR="00696D83" w:rsidRPr="00BD74AB" w:rsidRDefault="00696D83" w:rsidP="00BD74AB">
      <w:pPr>
        <w:jc w:val="both"/>
      </w:pPr>
      <w:r w:rsidRPr="00BD74AB">
        <w:t xml:space="preserve">       -Беседа о любимых местах в посёлке по семейным фотографиям;</w:t>
      </w:r>
    </w:p>
    <w:p w:rsidR="00696D83" w:rsidRPr="00BD74AB" w:rsidRDefault="00696D83" w:rsidP="00BD74AB">
      <w:pPr>
        <w:jc w:val="both"/>
      </w:pPr>
      <w:r w:rsidRPr="00BD74AB">
        <w:t xml:space="preserve">       -Подводить к пониманию того, что в селе есть не только дома, где живут люди, но и места, где они трудятся и отдыхают;</w:t>
      </w:r>
    </w:p>
    <w:p w:rsidR="00696D83" w:rsidRPr="00BD74AB" w:rsidRDefault="00696D83" w:rsidP="00BD74AB">
      <w:pPr>
        <w:jc w:val="both"/>
      </w:pPr>
      <w:r w:rsidRPr="00BD74AB">
        <w:t xml:space="preserve">       -Рассматривание книг и фотографий;</w:t>
      </w:r>
    </w:p>
    <w:p w:rsidR="00696D83" w:rsidRPr="00BD74AB" w:rsidRDefault="00696D83" w:rsidP="00BD74AB">
      <w:pPr>
        <w:jc w:val="both"/>
      </w:pPr>
      <w:r w:rsidRPr="00BD74AB">
        <w:t xml:space="preserve">       -Слушание историй;</w:t>
      </w:r>
    </w:p>
    <w:p w:rsidR="00696D83" w:rsidRPr="00BD74AB" w:rsidRDefault="00696D83" w:rsidP="00BD74AB">
      <w:pPr>
        <w:jc w:val="both"/>
      </w:pPr>
      <w:r w:rsidRPr="00BD74AB">
        <w:t xml:space="preserve">       -Рисование, аппликация и конструирование;</w:t>
      </w:r>
    </w:p>
    <w:p w:rsidR="00696D83" w:rsidRPr="00BD74AB" w:rsidRDefault="00696D83" w:rsidP="00BD74AB">
      <w:pPr>
        <w:jc w:val="both"/>
      </w:pPr>
      <w:r w:rsidRPr="00BD74AB">
        <w:t xml:space="preserve">       -Дидактические игры по ознакомлению с посёлком.</w:t>
      </w:r>
    </w:p>
    <w:p w:rsidR="00696D83" w:rsidRPr="00BD74AB" w:rsidRDefault="00696D83" w:rsidP="00BD74AB">
      <w:pPr>
        <w:ind w:left="851" w:hanging="142"/>
      </w:pPr>
      <w:r w:rsidRPr="00BD74AB">
        <w:rPr>
          <w:b/>
          <w:u w:val="single"/>
        </w:rPr>
        <w:t>Старший дошкольный возраст</w:t>
      </w:r>
      <w:r w:rsidRPr="00BD74AB">
        <w:t xml:space="preserve">: </w:t>
      </w:r>
    </w:p>
    <w:p w:rsidR="00696D83" w:rsidRPr="00BD74AB" w:rsidRDefault="00696D83" w:rsidP="00BD74AB">
      <w:pPr>
        <w:ind w:firstLine="567"/>
        <w:jc w:val="both"/>
      </w:pPr>
      <w:r w:rsidRPr="00BD74AB">
        <w:rPr>
          <w:b/>
        </w:rPr>
        <w:t>Цель:</w:t>
      </w:r>
      <w:r w:rsidRPr="00BD74AB">
        <w:t xml:space="preserve"> содействовать практической и социальной вовлеченности детей в события поселка. </w:t>
      </w:r>
    </w:p>
    <w:p w:rsidR="00696D83" w:rsidRPr="00BD74AB" w:rsidRDefault="00696D83" w:rsidP="008772B8">
      <w:pPr>
        <w:numPr>
          <w:ilvl w:val="0"/>
          <w:numId w:val="4"/>
        </w:numPr>
        <w:ind w:left="709" w:hanging="283"/>
        <w:jc w:val="both"/>
      </w:pPr>
      <w:r w:rsidRPr="00BD74AB">
        <w:t>Вовлечение детей в игры-путешествия по родному поселку:</w:t>
      </w:r>
    </w:p>
    <w:p w:rsidR="00696D83" w:rsidRPr="00BD74AB" w:rsidRDefault="00696D83" w:rsidP="008772B8">
      <w:pPr>
        <w:numPr>
          <w:ilvl w:val="0"/>
          <w:numId w:val="4"/>
        </w:numPr>
        <w:ind w:left="709" w:hanging="283"/>
        <w:jc w:val="both"/>
      </w:pPr>
      <w:r w:rsidRPr="00BD74AB">
        <w:t xml:space="preserve">Проведение воображаемых экскурсий. </w:t>
      </w:r>
    </w:p>
    <w:p w:rsidR="00696D83" w:rsidRPr="00BD74AB" w:rsidRDefault="00696D83" w:rsidP="008772B8">
      <w:pPr>
        <w:numPr>
          <w:ilvl w:val="0"/>
          <w:numId w:val="4"/>
        </w:numPr>
        <w:ind w:left="709" w:hanging="283"/>
        <w:jc w:val="both"/>
      </w:pPr>
      <w:r w:rsidRPr="00BD74AB">
        <w:t xml:space="preserve">Ситуативные разговоры о поселке с использованием имеющейся информации. </w:t>
      </w:r>
    </w:p>
    <w:p w:rsidR="00696D83" w:rsidRPr="00BD74AB" w:rsidRDefault="00696D83" w:rsidP="008772B8">
      <w:pPr>
        <w:numPr>
          <w:ilvl w:val="0"/>
          <w:numId w:val="4"/>
        </w:numPr>
        <w:ind w:left="709" w:hanging="283"/>
        <w:jc w:val="both"/>
      </w:pPr>
      <w:r w:rsidRPr="00BD74AB">
        <w:t xml:space="preserve">Включение детей в игры-экспериментирования и исследовательскую деятельность. </w:t>
      </w:r>
    </w:p>
    <w:p w:rsidR="00696D83" w:rsidRPr="00BD74AB" w:rsidRDefault="00696D83" w:rsidP="008772B8">
      <w:pPr>
        <w:numPr>
          <w:ilvl w:val="0"/>
          <w:numId w:val="4"/>
        </w:numPr>
        <w:ind w:left="709" w:hanging="283"/>
        <w:jc w:val="both"/>
      </w:pPr>
      <w:r w:rsidRPr="00BD74AB">
        <w:t xml:space="preserve">Игры с географической картой </w:t>
      </w:r>
    </w:p>
    <w:p w:rsidR="00696D83" w:rsidRPr="00BD74AB" w:rsidRDefault="00696D83" w:rsidP="008772B8">
      <w:pPr>
        <w:numPr>
          <w:ilvl w:val="0"/>
          <w:numId w:val="4"/>
        </w:numPr>
        <w:ind w:left="709" w:hanging="283"/>
        <w:jc w:val="both"/>
      </w:pPr>
      <w:r w:rsidRPr="00BD74AB">
        <w:t>Создание гербария, исследование листьев деревьев и др</w:t>
      </w:r>
    </w:p>
    <w:p w:rsidR="00696D83" w:rsidRPr="00BD74AB" w:rsidRDefault="00696D83" w:rsidP="008772B8">
      <w:pPr>
        <w:numPr>
          <w:ilvl w:val="0"/>
          <w:numId w:val="4"/>
        </w:numPr>
        <w:ind w:left="709" w:hanging="283"/>
        <w:jc w:val="both"/>
      </w:pPr>
      <w:r w:rsidRPr="00BD74AB">
        <w:t xml:space="preserve">Понимание условных обозначений на улицах, переулков, зданиях. </w:t>
      </w:r>
    </w:p>
    <w:p w:rsidR="00696D83" w:rsidRPr="00BD74AB" w:rsidRDefault="00696D83" w:rsidP="008772B8">
      <w:pPr>
        <w:numPr>
          <w:ilvl w:val="0"/>
          <w:numId w:val="4"/>
        </w:numPr>
        <w:ind w:left="709" w:hanging="283"/>
        <w:jc w:val="both"/>
      </w:pPr>
      <w:r w:rsidRPr="00BD74AB">
        <w:t>Развитие творческого воображения (на содержании освоенного краеведческого материала)</w:t>
      </w:r>
    </w:p>
    <w:p w:rsidR="00696D83" w:rsidRPr="00BD74AB" w:rsidRDefault="00696D83" w:rsidP="008772B8">
      <w:pPr>
        <w:numPr>
          <w:ilvl w:val="0"/>
          <w:numId w:val="4"/>
        </w:numPr>
        <w:ind w:left="709" w:hanging="283"/>
        <w:jc w:val="both"/>
      </w:pPr>
      <w:r w:rsidRPr="00BD74AB">
        <w:t xml:space="preserve">Участие в играх-фантазиях, сочинении загадок. </w:t>
      </w:r>
    </w:p>
    <w:p w:rsidR="00696D83" w:rsidRPr="00BD74AB" w:rsidRDefault="00696D83" w:rsidP="008772B8">
      <w:pPr>
        <w:numPr>
          <w:ilvl w:val="0"/>
          <w:numId w:val="4"/>
        </w:numPr>
        <w:ind w:left="709" w:hanging="283"/>
        <w:jc w:val="both"/>
      </w:pPr>
      <w:r w:rsidRPr="00BD74AB">
        <w:t xml:space="preserve">Организация художественной деятельности. </w:t>
      </w:r>
    </w:p>
    <w:p w:rsidR="00696D83" w:rsidRPr="00BD74AB" w:rsidRDefault="00696D83" w:rsidP="008772B8">
      <w:pPr>
        <w:numPr>
          <w:ilvl w:val="0"/>
          <w:numId w:val="4"/>
        </w:numPr>
        <w:ind w:left="709" w:hanging="283"/>
        <w:jc w:val="both"/>
      </w:pPr>
      <w:r w:rsidRPr="00BD74AB">
        <w:t xml:space="preserve">Организация участия детей в жизни родного поселка: в его традициях, праздниках. </w:t>
      </w:r>
    </w:p>
    <w:p w:rsidR="00696D83" w:rsidRPr="00BD74AB" w:rsidRDefault="00696D83" w:rsidP="008772B8">
      <w:pPr>
        <w:numPr>
          <w:ilvl w:val="0"/>
          <w:numId w:val="4"/>
        </w:numPr>
        <w:ind w:left="709" w:hanging="283"/>
        <w:jc w:val="both"/>
      </w:pPr>
      <w:r w:rsidRPr="00BD74AB">
        <w:t>Проведение концерта в детском саду для ветеранов и родителей.</w:t>
      </w:r>
    </w:p>
    <w:p w:rsidR="00696D83" w:rsidRPr="00BD74AB" w:rsidRDefault="00696D83" w:rsidP="008772B8">
      <w:pPr>
        <w:numPr>
          <w:ilvl w:val="0"/>
          <w:numId w:val="4"/>
        </w:numPr>
        <w:ind w:left="709" w:hanging="283"/>
        <w:jc w:val="both"/>
      </w:pPr>
      <w:r w:rsidRPr="00BD74AB">
        <w:t xml:space="preserve">Изготовление для ветеранов открыток, альбома «Моѐ поселок– мой дом» </w:t>
      </w:r>
    </w:p>
    <w:p w:rsidR="00696D83" w:rsidRPr="00BD74AB" w:rsidRDefault="00696D83" w:rsidP="008772B8">
      <w:pPr>
        <w:numPr>
          <w:ilvl w:val="0"/>
          <w:numId w:val="4"/>
        </w:numPr>
        <w:ind w:left="709" w:hanging="283"/>
        <w:jc w:val="both"/>
      </w:pPr>
      <w:r w:rsidRPr="00BD74AB">
        <w:t>Участие в уборке листьев.</w:t>
      </w:r>
    </w:p>
    <w:p w:rsidR="00696D83" w:rsidRPr="00BD74AB" w:rsidRDefault="00696D83" w:rsidP="008772B8">
      <w:pPr>
        <w:numPr>
          <w:ilvl w:val="0"/>
          <w:numId w:val="4"/>
        </w:numPr>
        <w:ind w:left="709" w:hanging="283"/>
        <w:jc w:val="both"/>
      </w:pPr>
      <w:r w:rsidRPr="00BD74AB">
        <w:t xml:space="preserve">Решение проблемных ситуаций через поисковые вопросы </w:t>
      </w:r>
    </w:p>
    <w:p w:rsidR="00696D83" w:rsidRPr="00BD74AB" w:rsidRDefault="00696D83" w:rsidP="008772B8">
      <w:pPr>
        <w:numPr>
          <w:ilvl w:val="0"/>
          <w:numId w:val="4"/>
        </w:numPr>
        <w:ind w:left="709" w:hanging="283"/>
        <w:jc w:val="both"/>
      </w:pPr>
      <w:r w:rsidRPr="00BD74AB">
        <w:lastRenderedPageBreak/>
        <w:t xml:space="preserve">Проведение краеведческих игр: «Найди отличия.» «Собери из фрагментов вид Демянска» («Собери, герб, собор, площадь, памятник, здание или др. достопри-мечательности») </w:t>
      </w:r>
    </w:p>
    <w:p w:rsidR="00696D83" w:rsidRPr="00BD74AB" w:rsidRDefault="00696D83" w:rsidP="008772B8">
      <w:pPr>
        <w:numPr>
          <w:ilvl w:val="0"/>
          <w:numId w:val="4"/>
        </w:numPr>
        <w:ind w:left="709" w:hanging="283"/>
        <w:jc w:val="both"/>
      </w:pPr>
      <w:r w:rsidRPr="00BD74AB">
        <w:t>Организация познавательной, игровой деятельности.</w:t>
      </w:r>
    </w:p>
    <w:p w:rsidR="00696D83" w:rsidRPr="00BD74AB" w:rsidRDefault="00696D83" w:rsidP="008772B8">
      <w:pPr>
        <w:numPr>
          <w:ilvl w:val="0"/>
          <w:numId w:val="4"/>
        </w:numPr>
        <w:ind w:left="709" w:hanging="283"/>
        <w:jc w:val="both"/>
      </w:pPr>
      <w:r w:rsidRPr="00BD74AB">
        <w:t xml:space="preserve">Проведение прогулок и экскурсий. </w:t>
      </w:r>
    </w:p>
    <w:p w:rsidR="00696D83" w:rsidRPr="00BD74AB" w:rsidRDefault="00696D83" w:rsidP="008772B8">
      <w:pPr>
        <w:numPr>
          <w:ilvl w:val="0"/>
          <w:numId w:val="4"/>
        </w:numPr>
        <w:ind w:left="709" w:hanging="283"/>
        <w:jc w:val="both"/>
      </w:pPr>
      <w:r w:rsidRPr="00BD74AB">
        <w:t>Чтение произведений детской литературы.</w:t>
      </w:r>
    </w:p>
    <w:p w:rsidR="00696D83" w:rsidRPr="00BD74AB" w:rsidRDefault="00696D83" w:rsidP="008772B8">
      <w:pPr>
        <w:numPr>
          <w:ilvl w:val="0"/>
          <w:numId w:val="4"/>
        </w:numPr>
        <w:ind w:left="709" w:hanging="283"/>
        <w:jc w:val="both"/>
      </w:pPr>
      <w:r w:rsidRPr="00BD74AB">
        <w:t>Посещение краеведческого музея в районном центре.</w:t>
      </w:r>
    </w:p>
    <w:p w:rsidR="00696D83" w:rsidRPr="00BD74AB" w:rsidRDefault="00696D83" w:rsidP="008772B8">
      <w:pPr>
        <w:numPr>
          <w:ilvl w:val="0"/>
          <w:numId w:val="4"/>
        </w:numPr>
        <w:ind w:left="709" w:hanging="283"/>
        <w:jc w:val="both"/>
      </w:pPr>
      <w:r w:rsidRPr="00BD74AB">
        <w:t>Рассматривание книг и иллюстраций Демянских авторов.</w:t>
      </w:r>
    </w:p>
    <w:p w:rsidR="00696D83" w:rsidRPr="00BD74AB" w:rsidRDefault="00696D83" w:rsidP="008772B8">
      <w:pPr>
        <w:numPr>
          <w:ilvl w:val="0"/>
          <w:numId w:val="4"/>
        </w:numPr>
        <w:ind w:left="709" w:hanging="283"/>
        <w:jc w:val="both"/>
      </w:pPr>
      <w:r w:rsidRPr="00BD74AB">
        <w:t xml:space="preserve">Создание макетов и игры с ними. </w:t>
      </w:r>
    </w:p>
    <w:p w:rsidR="00696D83" w:rsidRPr="00BD74AB" w:rsidRDefault="00696D83" w:rsidP="008772B8">
      <w:pPr>
        <w:numPr>
          <w:ilvl w:val="0"/>
          <w:numId w:val="4"/>
        </w:numPr>
        <w:ind w:left="709" w:hanging="283"/>
        <w:jc w:val="both"/>
      </w:pPr>
      <w:r w:rsidRPr="00BD74AB">
        <w:t>Проведение литературно-экологических викторин.</w:t>
      </w:r>
    </w:p>
    <w:p w:rsidR="00696D83" w:rsidRPr="00BD74AB" w:rsidRDefault="00696D83" w:rsidP="00BD74AB">
      <w:pPr>
        <w:ind w:firstLine="567"/>
        <w:jc w:val="both"/>
      </w:pPr>
      <w:r w:rsidRPr="00BD74AB">
        <w:t xml:space="preserve"> 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направлениями образовательных областей</w:t>
      </w:r>
    </w:p>
    <w:p w:rsidR="00696D83" w:rsidRPr="00BD74AB" w:rsidRDefault="00696D83" w:rsidP="00BD74AB">
      <w:pPr>
        <w:ind w:firstLine="567"/>
        <w:jc w:val="both"/>
        <w:rPr>
          <w:b/>
          <w:i/>
        </w:rPr>
      </w:pPr>
      <w:r w:rsidRPr="00BD74AB">
        <w:rPr>
          <w:b/>
          <w:i/>
        </w:rPr>
        <w:t>Интеграция краеведческого содержания:</w:t>
      </w:r>
    </w:p>
    <w:p w:rsidR="00696D83" w:rsidRPr="00BD74AB" w:rsidRDefault="00696D83" w:rsidP="008772B8">
      <w:pPr>
        <w:numPr>
          <w:ilvl w:val="0"/>
          <w:numId w:val="5"/>
        </w:numPr>
        <w:ind w:left="567" w:hanging="425"/>
        <w:jc w:val="both"/>
      </w:pPr>
      <w:r w:rsidRPr="00BD74AB">
        <w:t xml:space="preserve">Участие детей в целевых прогулках, экскурсиях по Демянску способствует сохранению и укреплению здоровья дошкольников (образовательная область: «Физическое развитие»). </w:t>
      </w:r>
    </w:p>
    <w:p w:rsidR="00696D83" w:rsidRPr="00BD74AB" w:rsidRDefault="00696D83" w:rsidP="008772B8">
      <w:pPr>
        <w:numPr>
          <w:ilvl w:val="0"/>
          <w:numId w:val="5"/>
        </w:numPr>
        <w:ind w:left="567" w:hanging="425"/>
        <w:jc w:val="both"/>
      </w:pPr>
      <w:r w:rsidRPr="00BD74AB">
        <w:t>Обсуждение с детьми правил безопасного поведения в  поселке, например «Как правильно переходить дорогу», «Что можно и что нельзя делать на улицах поселка,» (образовательные области: «Социально-коммуникативное развитие», «Познавательное развитие», «Речевое развитие»).</w:t>
      </w:r>
    </w:p>
    <w:p w:rsidR="00696D83" w:rsidRPr="00BD74AB" w:rsidRDefault="00696D83" w:rsidP="008772B8">
      <w:pPr>
        <w:numPr>
          <w:ilvl w:val="0"/>
          <w:numId w:val="5"/>
        </w:numPr>
        <w:ind w:left="567" w:hanging="425"/>
        <w:jc w:val="both"/>
      </w:pPr>
      <w:r w:rsidRPr="00BD74AB">
        <w:t xml:space="preserve">Участие в совместном с воспитателем труде на участке детского сада, подкормка зимой птиц, посильная уборка листьев, труд на огороде, в цветнике (образовательная область «Социально-коммуникативное развитие»). </w:t>
      </w:r>
    </w:p>
    <w:p w:rsidR="00696D83" w:rsidRPr="00BD74AB" w:rsidRDefault="00696D83" w:rsidP="008772B8">
      <w:pPr>
        <w:numPr>
          <w:ilvl w:val="0"/>
          <w:numId w:val="5"/>
        </w:numPr>
        <w:ind w:left="567" w:hanging="425"/>
        <w:jc w:val="both"/>
      </w:pPr>
      <w:r w:rsidRPr="00BD74AB">
        <w:t>Развитие эстетического восприятия и суждений в процессе чтения произведений художественной литературы Демянских авторов. Знакомство с произведениями писателей и поэтов п.Демянск.(образовательные области «Познавательное развитие», «Речевое развитие»).</w:t>
      </w:r>
    </w:p>
    <w:p w:rsidR="00696D83" w:rsidRPr="00BD74AB" w:rsidRDefault="00696D83" w:rsidP="008772B8">
      <w:pPr>
        <w:numPr>
          <w:ilvl w:val="0"/>
          <w:numId w:val="5"/>
        </w:numPr>
        <w:ind w:left="567" w:hanging="425"/>
        <w:jc w:val="both"/>
      </w:pPr>
      <w:r w:rsidRPr="00BD74AB">
        <w:t>Накопление опыта участия в разговорах, беседах о сельских событиях, о достопримечательностях, об истории освоения; рассматривание дидактических картинок (образовательные области «Познавательное развитие», «Речевое развитие», «Социально-коммуникативное развитие» и «Художественно-эстетическое развитие»).</w:t>
      </w:r>
    </w:p>
    <w:p w:rsidR="00696D83" w:rsidRPr="00BD74AB" w:rsidRDefault="00696D83" w:rsidP="008772B8">
      <w:pPr>
        <w:numPr>
          <w:ilvl w:val="0"/>
          <w:numId w:val="5"/>
        </w:numPr>
        <w:ind w:left="567" w:hanging="425"/>
        <w:jc w:val="both"/>
      </w:pPr>
      <w:r w:rsidRPr="00BD74AB">
        <w:t xml:space="preserve">Ознакомление детей с жизнью и творчеством музыкантов, местных поэтов-песенников (образовательная область «Художественно-эстетическое развитие»). Содержание краеведения в темах проектной деятельности старших дошкольников: </w:t>
      </w:r>
    </w:p>
    <w:p w:rsidR="00696D83" w:rsidRPr="00BD74AB" w:rsidRDefault="00696D83" w:rsidP="00BD74AB">
      <w:pPr>
        <w:ind w:firstLine="567"/>
        <w:jc w:val="both"/>
      </w:pPr>
      <w:r w:rsidRPr="00BD74AB">
        <w:t xml:space="preserve">«Самая красивая улица» </w:t>
      </w:r>
    </w:p>
    <w:p w:rsidR="00696D83" w:rsidRPr="00BD74AB" w:rsidRDefault="00696D83" w:rsidP="00BD74AB">
      <w:pPr>
        <w:ind w:firstLine="567"/>
        <w:jc w:val="both"/>
      </w:pPr>
      <w:r w:rsidRPr="00BD74AB">
        <w:t>«О чем рассказывают памятники»</w:t>
      </w:r>
    </w:p>
    <w:p w:rsidR="00696D83" w:rsidRPr="00BD74AB" w:rsidRDefault="00696D83" w:rsidP="00BD74AB">
      <w:pPr>
        <w:ind w:firstLine="567"/>
        <w:jc w:val="both"/>
      </w:pPr>
      <w:r w:rsidRPr="00BD74AB">
        <w:t>«День Победы в поселке»</w:t>
      </w:r>
    </w:p>
    <w:p w:rsidR="00696D83" w:rsidRPr="00BD74AB" w:rsidRDefault="00696D83" w:rsidP="00BD74AB">
      <w:pPr>
        <w:ind w:firstLine="567"/>
        <w:jc w:val="both"/>
      </w:pPr>
      <w:r w:rsidRPr="00BD74AB">
        <w:t xml:space="preserve"> «Профессии наших родителей» </w:t>
      </w:r>
    </w:p>
    <w:p w:rsidR="00696D83" w:rsidRPr="00BD74AB" w:rsidRDefault="00696D83" w:rsidP="00BD74AB">
      <w:pPr>
        <w:ind w:firstLine="567"/>
        <w:jc w:val="both"/>
      </w:pPr>
      <w:r w:rsidRPr="00BD74AB">
        <w:t xml:space="preserve"> «Улицы, по которым я хожу» </w:t>
      </w:r>
    </w:p>
    <w:p w:rsidR="00696D83" w:rsidRPr="00BD74AB" w:rsidRDefault="00696D83" w:rsidP="00BD74AB">
      <w:pPr>
        <w:ind w:firstLine="567"/>
        <w:jc w:val="both"/>
        <w:rPr>
          <w:b/>
          <w:i/>
        </w:rPr>
      </w:pPr>
      <w:r w:rsidRPr="00BD74AB">
        <w:rPr>
          <w:b/>
          <w:i/>
        </w:rPr>
        <w:t>Интеграция регионального компонента в образовательные области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69"/>
      </w:tblGrid>
      <w:tr w:rsidR="00696D83" w:rsidRPr="00BD74AB" w:rsidTr="00142781">
        <w:tc>
          <w:tcPr>
            <w:tcW w:w="2518" w:type="dxa"/>
          </w:tcPr>
          <w:p w:rsidR="00696D83" w:rsidRPr="00BD74AB" w:rsidRDefault="00696D83" w:rsidP="00BD74AB">
            <w:pPr>
              <w:autoSpaceDE w:val="0"/>
              <w:autoSpaceDN w:val="0"/>
              <w:adjustRightInd w:val="0"/>
              <w:jc w:val="both"/>
              <w:rPr>
                <w:b/>
                <w:bCs/>
                <w:color w:val="464646"/>
              </w:rPr>
            </w:pPr>
            <w:r w:rsidRPr="00BD74AB">
              <w:rPr>
                <w:rFonts w:eastAsia="Calibri"/>
                <w:b/>
                <w:color w:val="000000"/>
              </w:rPr>
              <w:t>Направления развития</w:t>
            </w:r>
          </w:p>
        </w:tc>
        <w:tc>
          <w:tcPr>
            <w:tcW w:w="6769" w:type="dxa"/>
          </w:tcPr>
          <w:p w:rsidR="00696D83" w:rsidRPr="00BD74AB" w:rsidRDefault="00696D83" w:rsidP="00BD74AB">
            <w:pPr>
              <w:autoSpaceDE w:val="0"/>
              <w:autoSpaceDN w:val="0"/>
              <w:adjustRightInd w:val="0"/>
              <w:jc w:val="both"/>
              <w:rPr>
                <w:b/>
                <w:bCs/>
                <w:color w:val="464646"/>
              </w:rPr>
            </w:pPr>
            <w:r w:rsidRPr="00BD74AB">
              <w:rPr>
                <w:rFonts w:eastAsia="Calibri"/>
                <w:b/>
                <w:color w:val="000000"/>
              </w:rPr>
              <w:t>Методические приёмы</w:t>
            </w:r>
          </w:p>
        </w:tc>
      </w:tr>
      <w:tr w:rsidR="00696D83" w:rsidRPr="00BD74AB" w:rsidTr="00142781">
        <w:tc>
          <w:tcPr>
            <w:tcW w:w="2518" w:type="dxa"/>
          </w:tcPr>
          <w:p w:rsidR="00696D83" w:rsidRPr="00BD74AB" w:rsidRDefault="00696D83" w:rsidP="00BD74AB">
            <w:pPr>
              <w:autoSpaceDE w:val="0"/>
              <w:autoSpaceDN w:val="0"/>
              <w:adjustRightInd w:val="0"/>
              <w:jc w:val="both"/>
              <w:rPr>
                <w:rFonts w:eastAsia="Calibri"/>
                <w:b/>
                <w:color w:val="000000"/>
              </w:rPr>
            </w:pPr>
          </w:p>
          <w:p w:rsidR="00696D83" w:rsidRPr="00BD74AB" w:rsidRDefault="00696D83" w:rsidP="00BD74AB">
            <w:pPr>
              <w:autoSpaceDE w:val="0"/>
              <w:autoSpaceDN w:val="0"/>
              <w:adjustRightInd w:val="0"/>
              <w:jc w:val="center"/>
              <w:rPr>
                <w:b/>
                <w:bCs/>
                <w:color w:val="464646"/>
              </w:rPr>
            </w:pPr>
            <w:r w:rsidRPr="00BD74AB">
              <w:rPr>
                <w:rFonts w:eastAsia="Calibri"/>
                <w:b/>
                <w:color w:val="000000"/>
              </w:rPr>
              <w:t>Познавательное развитие</w:t>
            </w:r>
          </w:p>
        </w:tc>
        <w:tc>
          <w:tcPr>
            <w:tcW w:w="6769"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Ознакомление с природой:</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 беседы, компьютерные мини-презентации, мультимедийные показы фрагментов фильмов о природе, животном и растительном мире Демянского района, с народными приметами.</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-сбор гербариев, коллекций</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-опытническая и экспериментальная работа -проектная деятельность</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-Экскурсия: 1 и 2-я младшие группы – по помещениям и территории детского сада; средняя , старшая и </w:t>
            </w:r>
            <w:r w:rsidRPr="00BD74AB">
              <w:rPr>
                <w:rFonts w:eastAsia="Calibri"/>
                <w:color w:val="000000"/>
              </w:rPr>
              <w:lastRenderedPageBreak/>
              <w:t>подготовительная группа – по ознакомлению с достопримечательностями района;</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мини-походы в природную прилегающую к ДОУ зону, школу, библиотеку. </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-Беседы: «Где живѐт человек», «Дом, в котором мы живѐм», «МойДемянск, мой район», «Родина малая и родина большая», «Моя родная улица»</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-ознакомление с символикой: герб; портреты руководителей области , поселка, России</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 встречи с родителями: посиделки, дегустация блюд кухни разных народов. </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просмотр фрагментов исторического кино, старых фотографий, рассказ об историческом прошлом малой родины</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 встречи с ветеранами ВОВ, экскурсии к памятникам погибшим героям ВОВ, просмотр фрагментов фильмов о войне, рассказывание о героическом прошлом  поеслка.</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-проведение детских фольклорных праздников</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-празднование всех государственных и региональных праздников, День Демянска.</w:t>
            </w:r>
          </w:p>
        </w:tc>
      </w:tr>
      <w:tr w:rsidR="00696D83" w:rsidRPr="00BD74AB" w:rsidTr="00142781">
        <w:tc>
          <w:tcPr>
            <w:tcW w:w="2518" w:type="dxa"/>
          </w:tcPr>
          <w:p w:rsidR="00696D83" w:rsidRPr="00BD74AB" w:rsidRDefault="00696D83" w:rsidP="00BD74AB">
            <w:pPr>
              <w:autoSpaceDE w:val="0"/>
              <w:autoSpaceDN w:val="0"/>
              <w:adjustRightInd w:val="0"/>
              <w:jc w:val="center"/>
              <w:rPr>
                <w:rFonts w:eastAsia="Calibri"/>
                <w:b/>
                <w:color w:val="000000"/>
              </w:rPr>
            </w:pPr>
          </w:p>
          <w:p w:rsidR="00696D83" w:rsidRPr="00BD74AB" w:rsidRDefault="00696D83" w:rsidP="00BD74AB">
            <w:pPr>
              <w:autoSpaceDE w:val="0"/>
              <w:autoSpaceDN w:val="0"/>
              <w:adjustRightInd w:val="0"/>
              <w:jc w:val="center"/>
              <w:rPr>
                <w:b/>
                <w:bCs/>
                <w:color w:val="464646"/>
              </w:rPr>
            </w:pPr>
            <w:r w:rsidRPr="00BD74AB">
              <w:rPr>
                <w:rFonts w:eastAsia="Calibri"/>
                <w:b/>
                <w:color w:val="000000"/>
              </w:rPr>
              <w:t>Физическое развитие</w:t>
            </w:r>
          </w:p>
        </w:tc>
        <w:tc>
          <w:tcPr>
            <w:tcW w:w="6769"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Беседы о спорте, просмотр фильмов о спорте и спортсменах </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-Беседы о спортсменах – чемпионах, гордости Демянска</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-Беседы о видах спорта, просмотр мультфильмов спортивной тематики -широкое использование народных игр</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-Проведение спортивных праздников, развлечений, эстафет, соревнований, мини – олимпиад</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-проектная деятельность -опыты и экспериментирование</w:t>
            </w:r>
          </w:p>
          <w:p w:rsidR="00696D83" w:rsidRPr="00BD74AB" w:rsidRDefault="00696D83" w:rsidP="00BD74AB">
            <w:pPr>
              <w:autoSpaceDE w:val="0"/>
              <w:autoSpaceDN w:val="0"/>
              <w:adjustRightInd w:val="0"/>
              <w:jc w:val="both"/>
              <w:rPr>
                <w:b/>
                <w:bCs/>
                <w:color w:val="464646"/>
              </w:rPr>
            </w:pPr>
            <w:r w:rsidRPr="00BD74AB">
              <w:rPr>
                <w:rFonts w:eastAsia="Calibri"/>
                <w:color w:val="000000"/>
              </w:rPr>
              <w:t xml:space="preserve"> - создание в группах уголков здоровья</w:t>
            </w:r>
          </w:p>
        </w:tc>
      </w:tr>
      <w:tr w:rsidR="00696D83" w:rsidRPr="00BD74AB" w:rsidTr="00142781">
        <w:tc>
          <w:tcPr>
            <w:tcW w:w="2518" w:type="dxa"/>
          </w:tcPr>
          <w:p w:rsidR="00696D83" w:rsidRPr="00BD74AB" w:rsidRDefault="00696D83" w:rsidP="00BD74AB">
            <w:pPr>
              <w:autoSpaceDE w:val="0"/>
              <w:autoSpaceDN w:val="0"/>
              <w:adjustRightInd w:val="0"/>
              <w:jc w:val="center"/>
              <w:rPr>
                <w:rFonts w:eastAsia="Calibri"/>
                <w:b/>
                <w:color w:val="000000"/>
              </w:rPr>
            </w:pPr>
          </w:p>
          <w:p w:rsidR="00696D83" w:rsidRPr="00BD74AB" w:rsidRDefault="00696D83" w:rsidP="00BD74AB">
            <w:pPr>
              <w:autoSpaceDE w:val="0"/>
              <w:autoSpaceDN w:val="0"/>
              <w:adjustRightInd w:val="0"/>
              <w:jc w:val="center"/>
              <w:rPr>
                <w:b/>
                <w:bCs/>
                <w:color w:val="464646"/>
              </w:rPr>
            </w:pPr>
            <w:r w:rsidRPr="00BD74AB">
              <w:rPr>
                <w:rFonts w:eastAsia="Calibri"/>
                <w:b/>
                <w:color w:val="000000"/>
              </w:rPr>
              <w:t>Художественно- эстетическое развитие</w:t>
            </w:r>
          </w:p>
        </w:tc>
        <w:tc>
          <w:tcPr>
            <w:tcW w:w="6769"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беседы об изобразительном и музыкальном искусстве малой родины </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-рассматривание репродукций картин, слайдов, открыток, буклетов о Демянске</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-знакомство с музеями,. культурно-просветительским учреждениями города. </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Выставки тематические, посвященные творчеству писателей и поэтов Новгородской области, музыкальный фольклор (детский, обрядовый, бытовой, хороводный)</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-музыкальная культура: знакомство с творчеством композиторов -проведение праздников, развлечений, музыкально-литературных викторин, фольклорные народные праздники и гуляния</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-ознакомление с народными музыкальными инструментами: баян, балалайка, домра, бубен</w:t>
            </w:r>
          </w:p>
          <w:p w:rsidR="00696D83" w:rsidRPr="00BD74AB" w:rsidRDefault="00696D83" w:rsidP="00BD74AB">
            <w:pPr>
              <w:autoSpaceDE w:val="0"/>
              <w:autoSpaceDN w:val="0"/>
              <w:adjustRightInd w:val="0"/>
              <w:jc w:val="both"/>
              <w:rPr>
                <w:b/>
                <w:bCs/>
                <w:color w:val="464646"/>
              </w:rPr>
            </w:pPr>
            <w:r w:rsidRPr="00BD74AB">
              <w:rPr>
                <w:rFonts w:eastAsia="Calibri"/>
                <w:color w:val="000000"/>
              </w:rPr>
              <w:t xml:space="preserve"> -использование в группе аудио- и видеозаписей концертов, детских праздников; музыкальных инструментов, портретов композиторов</w:t>
            </w:r>
          </w:p>
        </w:tc>
      </w:tr>
      <w:tr w:rsidR="00696D83" w:rsidRPr="00BD74AB" w:rsidTr="00142781">
        <w:tc>
          <w:tcPr>
            <w:tcW w:w="2518" w:type="dxa"/>
          </w:tcPr>
          <w:p w:rsidR="00696D83" w:rsidRPr="00BD74AB" w:rsidRDefault="00696D83" w:rsidP="00BD74AB">
            <w:pPr>
              <w:autoSpaceDE w:val="0"/>
              <w:autoSpaceDN w:val="0"/>
              <w:adjustRightInd w:val="0"/>
              <w:jc w:val="center"/>
              <w:rPr>
                <w:rFonts w:eastAsia="Calibri"/>
                <w:b/>
                <w:color w:val="000000"/>
              </w:rPr>
            </w:pPr>
          </w:p>
          <w:p w:rsidR="00696D83" w:rsidRPr="00BD74AB" w:rsidRDefault="00696D83" w:rsidP="00BD74AB">
            <w:pPr>
              <w:autoSpaceDE w:val="0"/>
              <w:autoSpaceDN w:val="0"/>
              <w:adjustRightInd w:val="0"/>
              <w:jc w:val="center"/>
              <w:rPr>
                <w:b/>
                <w:bCs/>
                <w:color w:val="464646"/>
              </w:rPr>
            </w:pPr>
            <w:r w:rsidRPr="00BD74AB">
              <w:rPr>
                <w:rFonts w:eastAsia="Calibri"/>
                <w:b/>
                <w:color w:val="000000"/>
              </w:rPr>
              <w:t>Социально коммуникативное</w:t>
            </w:r>
          </w:p>
        </w:tc>
        <w:tc>
          <w:tcPr>
            <w:tcW w:w="6769"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-оформление уголка ряжения в группе;</w:t>
            </w:r>
          </w:p>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 -встречи с работниками библиотеки</w:t>
            </w:r>
          </w:p>
          <w:p w:rsidR="00696D83" w:rsidRPr="00BD74AB" w:rsidRDefault="00696D83" w:rsidP="00BD74AB">
            <w:pPr>
              <w:autoSpaceDE w:val="0"/>
              <w:autoSpaceDN w:val="0"/>
              <w:adjustRightInd w:val="0"/>
              <w:jc w:val="both"/>
              <w:rPr>
                <w:b/>
                <w:bCs/>
                <w:color w:val="464646"/>
              </w:rPr>
            </w:pPr>
            <w:r w:rsidRPr="00BD74AB">
              <w:rPr>
                <w:rFonts w:eastAsia="Calibri"/>
                <w:color w:val="000000"/>
              </w:rPr>
              <w:t xml:space="preserve"> - формирование уважительного отношения и чувства принадлежности к своей семье, к сообществу детей и взрослых в организации</w:t>
            </w:r>
          </w:p>
        </w:tc>
      </w:tr>
      <w:tr w:rsidR="00696D83" w:rsidRPr="00BD74AB" w:rsidTr="00142781">
        <w:tc>
          <w:tcPr>
            <w:tcW w:w="2518" w:type="dxa"/>
          </w:tcPr>
          <w:p w:rsidR="00696D83" w:rsidRPr="00BD74AB" w:rsidRDefault="00696D83" w:rsidP="00BD74AB">
            <w:pPr>
              <w:autoSpaceDE w:val="0"/>
              <w:autoSpaceDN w:val="0"/>
              <w:adjustRightInd w:val="0"/>
              <w:jc w:val="center"/>
              <w:rPr>
                <w:rFonts w:eastAsia="Calibri"/>
                <w:b/>
                <w:color w:val="000000"/>
              </w:rPr>
            </w:pPr>
          </w:p>
          <w:p w:rsidR="00696D83" w:rsidRPr="00BD74AB" w:rsidRDefault="00696D83" w:rsidP="00BD74AB">
            <w:pPr>
              <w:autoSpaceDE w:val="0"/>
              <w:autoSpaceDN w:val="0"/>
              <w:adjustRightInd w:val="0"/>
              <w:jc w:val="center"/>
              <w:rPr>
                <w:rFonts w:eastAsia="Calibri"/>
                <w:b/>
                <w:color w:val="000000"/>
              </w:rPr>
            </w:pPr>
            <w:r w:rsidRPr="00BD74AB">
              <w:rPr>
                <w:rFonts w:eastAsia="Calibri"/>
                <w:b/>
                <w:color w:val="000000"/>
              </w:rPr>
              <w:t>Речевое развитие</w:t>
            </w:r>
          </w:p>
        </w:tc>
        <w:tc>
          <w:tcPr>
            <w:tcW w:w="6769"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 xml:space="preserve">Активное владение речь, как средством общения и культуры в процессе включения детей в разнообразные виды детской </w:t>
            </w:r>
            <w:r w:rsidRPr="00BD74AB">
              <w:rPr>
                <w:rFonts w:eastAsia="Calibri"/>
                <w:color w:val="000000"/>
              </w:rPr>
              <w:lastRenderedPageBreak/>
              <w:t>деятельности драматизация народных сказок -показ всех видов театров (теневой, фланелеграф, кукольный театр игрушек, настольный)</w:t>
            </w:r>
          </w:p>
        </w:tc>
      </w:tr>
    </w:tbl>
    <w:p w:rsidR="00696D83" w:rsidRPr="00BD74AB" w:rsidRDefault="00696D83" w:rsidP="00BD74AB">
      <w:pPr>
        <w:ind w:firstLine="851"/>
        <w:jc w:val="both"/>
        <w:rPr>
          <w:b/>
        </w:rPr>
      </w:pPr>
    </w:p>
    <w:p w:rsidR="00696D83" w:rsidRPr="00BD74AB" w:rsidRDefault="00696D83" w:rsidP="00BD74AB">
      <w:pPr>
        <w:ind w:firstLine="851"/>
        <w:jc w:val="both"/>
      </w:pPr>
      <w:r w:rsidRPr="00BD74AB">
        <w:rPr>
          <w:b/>
        </w:rPr>
        <w:t>Организация взаимодействия с родителями по реализации вариативной части</w:t>
      </w:r>
      <w:r w:rsidRPr="00BD74AB">
        <w:t xml:space="preserve"> Программы: </w:t>
      </w:r>
    </w:p>
    <w:p w:rsidR="00696D83" w:rsidRPr="00BD74AB" w:rsidRDefault="00696D83" w:rsidP="00BD74AB">
      <w:pPr>
        <w:ind w:firstLine="851"/>
        <w:jc w:val="both"/>
      </w:pPr>
      <w:r w:rsidRPr="00BD74AB">
        <w:t xml:space="preserve">- наглядная агитация: </w:t>
      </w:r>
    </w:p>
    <w:p w:rsidR="00696D83" w:rsidRPr="00BD74AB" w:rsidRDefault="00696D83" w:rsidP="00BD74AB">
      <w:pPr>
        <w:ind w:firstLine="851"/>
        <w:jc w:val="both"/>
      </w:pPr>
      <w:r w:rsidRPr="00BD74AB">
        <w:t xml:space="preserve">-стенды, тематические выставки и экспозиции; </w:t>
      </w:r>
    </w:p>
    <w:p w:rsidR="00696D83" w:rsidRPr="00BD74AB" w:rsidRDefault="00696D83" w:rsidP="00BD74AB">
      <w:pPr>
        <w:ind w:firstLine="851"/>
        <w:jc w:val="both"/>
      </w:pPr>
      <w:r w:rsidRPr="00BD74AB">
        <w:t>- беседы, консультации;</w:t>
      </w:r>
    </w:p>
    <w:p w:rsidR="00696D83" w:rsidRPr="00BD74AB" w:rsidRDefault="00696D83" w:rsidP="00BD74AB">
      <w:pPr>
        <w:ind w:firstLine="851"/>
        <w:jc w:val="both"/>
        <w:rPr>
          <w:b/>
        </w:rPr>
      </w:pPr>
    </w:p>
    <w:p w:rsidR="00696D83" w:rsidRPr="00BD74AB" w:rsidRDefault="00696D83" w:rsidP="00BD74AB">
      <w:pPr>
        <w:ind w:firstLine="851"/>
        <w:jc w:val="both"/>
        <w:rPr>
          <w:b/>
        </w:rPr>
      </w:pPr>
      <w:r w:rsidRPr="00BD74AB">
        <w:rPr>
          <w:b/>
        </w:rPr>
        <w:t>Дополнительные задачи вариативной части образовательной программы ДОУ совместных проектов с экологическими практикумами, экспериментами</w:t>
      </w:r>
    </w:p>
    <w:p w:rsidR="00696D83" w:rsidRPr="00BD74AB" w:rsidRDefault="00696D83" w:rsidP="00BD74AB">
      <w:pPr>
        <w:ind w:firstLine="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696D83" w:rsidRPr="00BD74AB" w:rsidTr="00142781">
        <w:tc>
          <w:tcPr>
            <w:tcW w:w="3227" w:type="dxa"/>
          </w:tcPr>
          <w:p w:rsidR="00696D83" w:rsidRPr="00BD74AB" w:rsidRDefault="00696D83" w:rsidP="00BD74AB">
            <w:pPr>
              <w:autoSpaceDE w:val="0"/>
              <w:autoSpaceDN w:val="0"/>
              <w:adjustRightInd w:val="0"/>
              <w:jc w:val="both"/>
              <w:rPr>
                <w:rFonts w:eastAsia="Calibri"/>
                <w:b/>
                <w:color w:val="000000"/>
              </w:rPr>
            </w:pPr>
            <w:r w:rsidRPr="00BD74AB">
              <w:rPr>
                <w:rFonts w:eastAsia="Calibri"/>
                <w:b/>
                <w:color w:val="000000"/>
              </w:rPr>
              <w:t>Группа</w:t>
            </w:r>
          </w:p>
        </w:tc>
        <w:tc>
          <w:tcPr>
            <w:tcW w:w="6344" w:type="dxa"/>
          </w:tcPr>
          <w:p w:rsidR="00696D83" w:rsidRPr="00BD74AB" w:rsidRDefault="00696D83" w:rsidP="00BD74AB">
            <w:pPr>
              <w:autoSpaceDE w:val="0"/>
              <w:autoSpaceDN w:val="0"/>
              <w:adjustRightInd w:val="0"/>
              <w:jc w:val="both"/>
              <w:rPr>
                <w:rFonts w:eastAsia="Calibri"/>
                <w:b/>
                <w:color w:val="000000"/>
              </w:rPr>
            </w:pPr>
            <w:r w:rsidRPr="00BD74AB">
              <w:rPr>
                <w:rFonts w:eastAsia="Calibri"/>
                <w:b/>
                <w:color w:val="000000"/>
              </w:rPr>
              <w:t>Задачи вариативной части программы</w:t>
            </w:r>
          </w:p>
        </w:tc>
      </w:tr>
      <w:tr w:rsidR="00696D83" w:rsidRPr="00BD74AB" w:rsidTr="00142781">
        <w:tc>
          <w:tcPr>
            <w:tcW w:w="3227"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Младшая группа</w:t>
            </w:r>
          </w:p>
        </w:tc>
        <w:tc>
          <w:tcPr>
            <w:tcW w:w="6344" w:type="dxa"/>
          </w:tcPr>
          <w:p w:rsidR="00696D83" w:rsidRPr="00BD74AB" w:rsidRDefault="00696D83" w:rsidP="00BD74AB">
            <w:pPr>
              <w:autoSpaceDE w:val="0"/>
              <w:autoSpaceDN w:val="0"/>
              <w:adjustRightInd w:val="0"/>
              <w:jc w:val="both"/>
              <w:rPr>
                <w:rFonts w:eastAsia="Calibri"/>
                <w:color w:val="000000"/>
              </w:rPr>
            </w:pPr>
            <w:r w:rsidRPr="00BD74AB">
              <w:rPr>
                <w:rFonts w:eastAsia="Calibri"/>
                <w:color w:val="000000"/>
              </w:rPr>
              <w:t>Узнавать и называть на картинах, фотографиях, видеоизображениях знакомые места посёлка и рассказывать об увиденном.</w:t>
            </w:r>
          </w:p>
        </w:tc>
      </w:tr>
      <w:tr w:rsidR="00696D83" w:rsidRPr="00BD74AB" w:rsidTr="00142781">
        <w:tc>
          <w:tcPr>
            <w:tcW w:w="3227" w:type="dxa"/>
          </w:tcPr>
          <w:p w:rsidR="00696D83" w:rsidRPr="00BD74AB" w:rsidRDefault="00696D83" w:rsidP="00BD74AB">
            <w:pPr>
              <w:autoSpaceDE w:val="0"/>
              <w:autoSpaceDN w:val="0"/>
              <w:adjustRightInd w:val="0"/>
              <w:jc w:val="both"/>
              <w:rPr>
                <w:b/>
                <w:bCs/>
                <w:color w:val="464646"/>
              </w:rPr>
            </w:pPr>
            <w:r w:rsidRPr="00BD74AB">
              <w:rPr>
                <w:rFonts w:eastAsia="Calibri"/>
                <w:color w:val="000000"/>
              </w:rPr>
              <w:t>Старшая группа</w:t>
            </w:r>
          </w:p>
        </w:tc>
        <w:tc>
          <w:tcPr>
            <w:tcW w:w="6344" w:type="dxa"/>
          </w:tcPr>
          <w:p w:rsidR="00696D83" w:rsidRPr="00BD74AB" w:rsidRDefault="00696D83" w:rsidP="00BD74AB">
            <w:pPr>
              <w:autoSpaceDE w:val="0"/>
              <w:autoSpaceDN w:val="0"/>
              <w:adjustRightInd w:val="0"/>
              <w:jc w:val="both"/>
              <w:rPr>
                <w:b/>
                <w:bCs/>
                <w:color w:val="464646"/>
              </w:rPr>
            </w:pPr>
            <w:r w:rsidRPr="00BD74AB">
              <w:rPr>
                <w:rFonts w:eastAsia="Calibri"/>
                <w:color w:val="000000"/>
              </w:rPr>
              <w:t>Приучать детей активно участвовать в коллективных (общесадовых, районных) мероприятиях.. Познакомить детей с редкими животными Новгородской области.. Познакомить с символикой города Новогорода, Демянского района.. Продолжать знакомить с поэтами, писателями, композиторами Новгородской облати, Демянского района..</w:t>
            </w:r>
          </w:p>
        </w:tc>
      </w:tr>
      <w:tr w:rsidR="00696D83" w:rsidRPr="00BD74AB" w:rsidTr="00142781">
        <w:tc>
          <w:tcPr>
            <w:tcW w:w="3227" w:type="dxa"/>
          </w:tcPr>
          <w:p w:rsidR="00696D83" w:rsidRPr="00BD74AB" w:rsidRDefault="00696D83" w:rsidP="00BD74AB">
            <w:pPr>
              <w:autoSpaceDE w:val="0"/>
              <w:autoSpaceDN w:val="0"/>
              <w:adjustRightInd w:val="0"/>
              <w:jc w:val="both"/>
              <w:rPr>
                <w:b/>
                <w:bCs/>
                <w:color w:val="464646"/>
              </w:rPr>
            </w:pPr>
            <w:r w:rsidRPr="00BD74AB">
              <w:rPr>
                <w:rFonts w:eastAsia="Calibri"/>
                <w:color w:val="000000"/>
              </w:rPr>
              <w:t>Подготовительная</w:t>
            </w:r>
          </w:p>
        </w:tc>
        <w:tc>
          <w:tcPr>
            <w:tcW w:w="6344" w:type="dxa"/>
          </w:tcPr>
          <w:p w:rsidR="00696D83" w:rsidRPr="00BD74AB" w:rsidRDefault="00696D83" w:rsidP="00BD74AB">
            <w:pPr>
              <w:autoSpaceDE w:val="0"/>
              <w:autoSpaceDN w:val="0"/>
              <w:adjustRightInd w:val="0"/>
              <w:jc w:val="both"/>
              <w:rPr>
                <w:b/>
                <w:bCs/>
                <w:color w:val="464646"/>
              </w:rPr>
            </w:pPr>
            <w:r w:rsidRPr="00BD74AB">
              <w:rPr>
                <w:rFonts w:eastAsia="Calibri"/>
                <w:color w:val="000000"/>
              </w:rPr>
              <w:t>Учить детей самостоятельно проводить обзорные экскурсии (фото, видео, группа пешие) по достопримечательностям, улицам, интересным местам родного  поселка. Дать знания о природных заповедниках и заказниках Новгородской области. Познакомить с предприятиями поселка Демянск. Продолжать знакомить с творчеством поэтов и писателей, композиторов Новгородской области.</w:t>
            </w:r>
          </w:p>
        </w:tc>
      </w:tr>
    </w:tbl>
    <w:p w:rsidR="00696D83" w:rsidRPr="00BD74AB" w:rsidRDefault="00696D83" w:rsidP="00BD74AB"/>
    <w:p w:rsidR="00696D83" w:rsidRPr="00BD74AB" w:rsidRDefault="00696D83" w:rsidP="00BD74AB">
      <w:pPr>
        <w:rPr>
          <w:b/>
        </w:rPr>
      </w:pPr>
      <w:r w:rsidRPr="00BD74AB">
        <w:rPr>
          <w:b/>
        </w:rPr>
        <w:t>Примерное содержание деятельности с детьми по реализации регионального компонента в соответствии с календарно-тематическим планированием</w:t>
      </w:r>
    </w:p>
    <w:p w:rsidR="00696D83" w:rsidRPr="00BD74AB" w:rsidRDefault="00696D83" w:rsidP="00BD74A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527"/>
        <w:gridCol w:w="2294"/>
        <w:gridCol w:w="2284"/>
      </w:tblGrid>
      <w:tr w:rsidR="00696D83" w:rsidRPr="00BD74AB" w:rsidTr="00142781">
        <w:tc>
          <w:tcPr>
            <w:tcW w:w="1800" w:type="dxa"/>
          </w:tcPr>
          <w:p w:rsidR="00696D83" w:rsidRPr="00BD74AB" w:rsidRDefault="00696D83" w:rsidP="00BD74AB">
            <w:pPr>
              <w:tabs>
                <w:tab w:val="left" w:pos="975"/>
              </w:tabs>
              <w:autoSpaceDE w:val="0"/>
              <w:autoSpaceDN w:val="0"/>
              <w:adjustRightInd w:val="0"/>
              <w:jc w:val="both"/>
              <w:rPr>
                <w:b/>
                <w:bCs/>
              </w:rPr>
            </w:pPr>
            <w:r w:rsidRPr="00BD74AB">
              <w:rPr>
                <w:rFonts w:eastAsia="Calibri"/>
                <w:b/>
              </w:rPr>
              <w:t>Тема</w:t>
            </w:r>
            <w:r w:rsidRPr="00BD74AB">
              <w:rPr>
                <w:rFonts w:eastAsia="Calibri"/>
                <w:b/>
              </w:rPr>
              <w:tab/>
            </w:r>
          </w:p>
        </w:tc>
        <w:tc>
          <w:tcPr>
            <w:tcW w:w="3527" w:type="dxa"/>
          </w:tcPr>
          <w:p w:rsidR="00696D83" w:rsidRPr="00BD74AB" w:rsidRDefault="00696D83" w:rsidP="00BD74AB">
            <w:pPr>
              <w:autoSpaceDE w:val="0"/>
              <w:autoSpaceDN w:val="0"/>
              <w:adjustRightInd w:val="0"/>
              <w:jc w:val="both"/>
              <w:rPr>
                <w:b/>
                <w:bCs/>
              </w:rPr>
            </w:pPr>
            <w:r w:rsidRPr="00BD74AB">
              <w:rPr>
                <w:rFonts w:eastAsia="Calibri"/>
                <w:b/>
              </w:rPr>
              <w:t>Примерное содержание</w:t>
            </w:r>
          </w:p>
        </w:tc>
        <w:tc>
          <w:tcPr>
            <w:tcW w:w="2294" w:type="dxa"/>
          </w:tcPr>
          <w:p w:rsidR="00696D83" w:rsidRPr="00BD74AB" w:rsidRDefault="00696D83" w:rsidP="00BD74AB">
            <w:pPr>
              <w:autoSpaceDE w:val="0"/>
              <w:autoSpaceDN w:val="0"/>
              <w:adjustRightInd w:val="0"/>
              <w:jc w:val="both"/>
              <w:rPr>
                <w:b/>
                <w:bCs/>
              </w:rPr>
            </w:pPr>
            <w:r w:rsidRPr="00BD74AB">
              <w:rPr>
                <w:rFonts w:eastAsia="Calibri"/>
                <w:b/>
              </w:rPr>
              <w:t>Примерное содержание художественных произведений новгородскийх и демянских авторов</w:t>
            </w:r>
          </w:p>
        </w:tc>
        <w:tc>
          <w:tcPr>
            <w:tcW w:w="2284" w:type="dxa"/>
          </w:tcPr>
          <w:p w:rsidR="00696D83" w:rsidRPr="00BD74AB" w:rsidRDefault="00696D83" w:rsidP="00BD74AB">
            <w:pPr>
              <w:autoSpaceDE w:val="0"/>
              <w:autoSpaceDN w:val="0"/>
              <w:adjustRightInd w:val="0"/>
              <w:jc w:val="both"/>
              <w:rPr>
                <w:b/>
                <w:bCs/>
              </w:rPr>
            </w:pPr>
            <w:r w:rsidRPr="00BD74AB">
              <w:rPr>
                <w:rFonts w:eastAsia="Calibri"/>
                <w:b/>
              </w:rPr>
              <w:t>Связь художественной литературы с другими видами деятельности</w:t>
            </w:r>
            <w:r w:rsidRPr="00BD74AB">
              <w:rPr>
                <w:rFonts w:eastAsia="Calibri"/>
              </w:rPr>
              <w:t>.</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Наш любимый детский сад</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Беседы «Воспитатель наш друг», «Кто работает в детском саду»</w:t>
            </w:r>
          </w:p>
          <w:p w:rsidR="00696D83" w:rsidRPr="00BD74AB" w:rsidRDefault="00696D83" w:rsidP="00BD74AB">
            <w:pPr>
              <w:autoSpaceDE w:val="0"/>
              <w:autoSpaceDN w:val="0"/>
              <w:adjustRightInd w:val="0"/>
              <w:jc w:val="both"/>
              <w:rPr>
                <w:rFonts w:eastAsia="Calibri"/>
              </w:rPr>
            </w:pPr>
            <w:r w:rsidRPr="00BD74AB">
              <w:rPr>
                <w:rFonts w:eastAsia="Calibri"/>
              </w:rPr>
              <w:t xml:space="preserve"> «Сказочный детский сад Родничок»» Экскурсия по детскому саду </w:t>
            </w:r>
          </w:p>
          <w:p w:rsidR="00696D83" w:rsidRPr="00BD74AB" w:rsidRDefault="00696D83" w:rsidP="00BD74AB">
            <w:pPr>
              <w:autoSpaceDE w:val="0"/>
              <w:autoSpaceDN w:val="0"/>
              <w:adjustRightInd w:val="0"/>
              <w:rPr>
                <w:rFonts w:eastAsia="Calibri"/>
              </w:rPr>
            </w:pPr>
            <w:r w:rsidRPr="00BD74AB">
              <w:rPr>
                <w:bCs/>
                <w:kern w:val="36"/>
              </w:rPr>
              <w:t>"С днем рождения,Родничок!"(юбилей ДОУ)</w:t>
            </w:r>
          </w:p>
        </w:tc>
        <w:tc>
          <w:tcPr>
            <w:tcW w:w="2294" w:type="dxa"/>
          </w:tcPr>
          <w:p w:rsidR="00696D83" w:rsidRPr="00BD74AB" w:rsidRDefault="00696D83" w:rsidP="00BD74AB">
            <w:pPr>
              <w:autoSpaceDE w:val="0"/>
              <w:autoSpaceDN w:val="0"/>
              <w:adjustRightInd w:val="0"/>
              <w:jc w:val="both"/>
              <w:rPr>
                <w:b/>
                <w:bCs/>
              </w:rPr>
            </w:pPr>
            <w:r w:rsidRPr="00BD74AB">
              <w:rPr>
                <w:rFonts w:eastAsia="Calibri"/>
              </w:rPr>
              <w:t>Т.Калякина «Потеряшка». «новые туфельки»</w:t>
            </w:r>
          </w:p>
        </w:tc>
        <w:tc>
          <w:tcPr>
            <w:tcW w:w="2284" w:type="dxa"/>
          </w:tcPr>
          <w:p w:rsidR="00696D83" w:rsidRPr="00BD74AB" w:rsidRDefault="00696D83" w:rsidP="00BD74AB">
            <w:pPr>
              <w:autoSpaceDE w:val="0"/>
              <w:autoSpaceDN w:val="0"/>
              <w:adjustRightInd w:val="0"/>
              <w:jc w:val="both"/>
              <w:rPr>
                <w:b/>
                <w:bCs/>
              </w:rPr>
            </w:pPr>
            <w:r w:rsidRPr="00BD74AB">
              <w:rPr>
                <w:rFonts w:eastAsia="Calibri"/>
              </w:rPr>
              <w:t>Создание иллюстраций к прочитанным произведениям.</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lastRenderedPageBreak/>
              <w:t>Вот и лето прошло</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Беседа «Как я пров</w:t>
            </w:r>
            <w:r w:rsidR="00142781" w:rsidRPr="00BD74AB">
              <w:rPr>
                <w:rFonts w:eastAsia="Calibri"/>
              </w:rPr>
              <w:t>ел лето» Рисование «Лето в наше</w:t>
            </w:r>
            <w:r w:rsidRPr="00BD74AB">
              <w:rPr>
                <w:rFonts w:eastAsia="Calibri"/>
              </w:rPr>
              <w:t>мпоселке»</w:t>
            </w:r>
          </w:p>
          <w:p w:rsidR="00696D83" w:rsidRPr="00BD74AB" w:rsidRDefault="00696D83" w:rsidP="00BD74AB">
            <w:pPr>
              <w:autoSpaceDE w:val="0"/>
              <w:autoSpaceDN w:val="0"/>
              <w:adjustRightInd w:val="0"/>
              <w:jc w:val="both"/>
              <w:rPr>
                <w:b/>
                <w:bCs/>
              </w:rPr>
            </w:pPr>
            <w:r w:rsidRPr="00BD74AB">
              <w:rPr>
                <w:rFonts w:eastAsia="Calibri"/>
              </w:rPr>
              <w:t xml:space="preserve"> Игра на внимание «Что изменилось на нашей улице (участке) осенью» Проектная деятельность «Веселое лето</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Е.Дудник «Лето», «Августа зеленые страницы».</w:t>
            </w:r>
          </w:p>
          <w:p w:rsidR="00696D83" w:rsidRPr="00BD74AB" w:rsidRDefault="00696D83" w:rsidP="00BD74AB">
            <w:pPr>
              <w:autoSpaceDE w:val="0"/>
              <w:autoSpaceDN w:val="0"/>
              <w:adjustRightInd w:val="0"/>
              <w:jc w:val="both"/>
              <w:rPr>
                <w:b/>
                <w:bCs/>
              </w:rPr>
            </w:pPr>
            <w:r w:rsidRPr="00BD74AB">
              <w:rPr>
                <w:rFonts w:eastAsia="Calibri"/>
              </w:rPr>
              <w:t>М.Романов «Зор</w:t>
            </w:r>
            <w:r w:rsidR="00142781" w:rsidRPr="00BD74AB">
              <w:rPr>
                <w:rFonts w:eastAsia="Calibri"/>
              </w:rPr>
              <w:t>и</w:t>
            </w:r>
            <w:r w:rsidRPr="00BD74AB">
              <w:rPr>
                <w:rFonts w:eastAsia="Calibri"/>
              </w:rPr>
              <w:t xml:space="preserve"> иньских переливов»</w:t>
            </w:r>
          </w:p>
        </w:tc>
        <w:tc>
          <w:tcPr>
            <w:tcW w:w="2284" w:type="dxa"/>
          </w:tcPr>
          <w:p w:rsidR="00696D83" w:rsidRPr="00BD74AB" w:rsidRDefault="00696D83" w:rsidP="00BD74AB">
            <w:pPr>
              <w:autoSpaceDE w:val="0"/>
              <w:autoSpaceDN w:val="0"/>
              <w:adjustRightInd w:val="0"/>
              <w:rPr>
                <w:b/>
                <w:bCs/>
              </w:rPr>
            </w:pPr>
            <w:r w:rsidRPr="00BD74AB">
              <w:rPr>
                <w:rFonts w:eastAsia="Calibri"/>
              </w:rPr>
              <w:t>Наблюдение за погодой и обсуждение с детьми</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Овощи</w:t>
            </w:r>
          </w:p>
          <w:p w:rsidR="00696D83" w:rsidRPr="00BD74AB" w:rsidRDefault="00696D83" w:rsidP="00BD74AB">
            <w:pPr>
              <w:autoSpaceDE w:val="0"/>
              <w:autoSpaceDN w:val="0"/>
              <w:adjustRightInd w:val="0"/>
              <w:jc w:val="both"/>
              <w:rPr>
                <w:b/>
                <w:bCs/>
                <w:i/>
              </w:rPr>
            </w:pPr>
            <w:r w:rsidRPr="00BD74AB">
              <w:rPr>
                <w:rFonts w:eastAsia="Calibri"/>
                <w:b/>
                <w:i/>
              </w:rPr>
              <w:t>фрукты</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Экскурсия в « Магазин» </w:t>
            </w:r>
          </w:p>
          <w:p w:rsidR="00696D83" w:rsidRPr="00BD74AB" w:rsidRDefault="00696D83" w:rsidP="00BD74AB">
            <w:pPr>
              <w:autoSpaceDE w:val="0"/>
              <w:autoSpaceDN w:val="0"/>
              <w:adjustRightInd w:val="0"/>
              <w:jc w:val="both"/>
              <w:rPr>
                <w:rFonts w:eastAsia="Calibri"/>
              </w:rPr>
            </w:pPr>
            <w:r w:rsidRPr="00BD74AB">
              <w:rPr>
                <w:rFonts w:eastAsia="Calibri"/>
              </w:rPr>
              <w:t xml:space="preserve">Беседа «Что растет на огороде» </w:t>
            </w:r>
          </w:p>
          <w:p w:rsidR="00696D83" w:rsidRPr="00BD74AB" w:rsidRDefault="00696D83" w:rsidP="00BD74AB">
            <w:pPr>
              <w:autoSpaceDE w:val="0"/>
              <w:autoSpaceDN w:val="0"/>
              <w:adjustRightInd w:val="0"/>
              <w:jc w:val="both"/>
              <w:rPr>
                <w:b/>
                <w:bCs/>
              </w:rPr>
            </w:pPr>
            <w:r w:rsidRPr="00BD74AB">
              <w:rPr>
                <w:rFonts w:eastAsia="Calibri"/>
              </w:rPr>
              <w:t>Проектная деятельность «Витаминки из корзинки»</w:t>
            </w:r>
          </w:p>
        </w:tc>
        <w:tc>
          <w:tcPr>
            <w:tcW w:w="2294" w:type="dxa"/>
          </w:tcPr>
          <w:p w:rsidR="00696D83" w:rsidRPr="00BD74AB" w:rsidRDefault="00696D83" w:rsidP="00BD74AB">
            <w:pPr>
              <w:autoSpaceDE w:val="0"/>
              <w:autoSpaceDN w:val="0"/>
              <w:adjustRightInd w:val="0"/>
              <w:jc w:val="both"/>
              <w:rPr>
                <w:b/>
                <w:bCs/>
              </w:rPr>
            </w:pPr>
            <w:r w:rsidRPr="00BD74AB">
              <w:rPr>
                <w:rFonts w:eastAsia="Calibri"/>
              </w:rPr>
              <w:t>А.Демченко «Вот опять уходит лето»,</w:t>
            </w:r>
          </w:p>
        </w:tc>
        <w:tc>
          <w:tcPr>
            <w:tcW w:w="2284" w:type="dxa"/>
          </w:tcPr>
          <w:p w:rsidR="00696D83" w:rsidRPr="00BD74AB" w:rsidRDefault="00696D83" w:rsidP="00BD74AB">
            <w:pPr>
              <w:autoSpaceDE w:val="0"/>
              <w:autoSpaceDN w:val="0"/>
              <w:adjustRightInd w:val="0"/>
              <w:rPr>
                <w:b/>
                <w:bCs/>
              </w:rPr>
            </w:pPr>
            <w:r w:rsidRPr="00BD74AB">
              <w:rPr>
                <w:rFonts w:eastAsia="Calibri"/>
              </w:rPr>
              <w:t>Создание иллюстраций к сказке Использование как пальчиковую гимнастику</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Осень</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Рассматривание фотографий «Осенний пейзаж»</w:t>
            </w:r>
          </w:p>
          <w:p w:rsidR="00696D83" w:rsidRPr="00BD74AB" w:rsidRDefault="00696D83" w:rsidP="00BD74AB">
            <w:pPr>
              <w:autoSpaceDE w:val="0"/>
              <w:autoSpaceDN w:val="0"/>
              <w:adjustRightInd w:val="0"/>
              <w:jc w:val="both"/>
              <w:rPr>
                <w:b/>
                <w:bCs/>
              </w:rPr>
            </w:pPr>
            <w:r w:rsidRPr="00BD74AB">
              <w:rPr>
                <w:rFonts w:eastAsia="Calibri"/>
              </w:rPr>
              <w:t xml:space="preserve"> Проектная деятельность «Что нам осень принесла»</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Л. Сысоев «Уходит лето из Демянска»,</w:t>
            </w:r>
          </w:p>
          <w:p w:rsidR="00696D83" w:rsidRPr="00BD74AB" w:rsidRDefault="00696D83" w:rsidP="00BD74AB">
            <w:pPr>
              <w:autoSpaceDE w:val="0"/>
              <w:autoSpaceDN w:val="0"/>
              <w:adjustRightInd w:val="0"/>
              <w:jc w:val="both"/>
              <w:rPr>
                <w:b/>
                <w:bCs/>
              </w:rPr>
            </w:pPr>
            <w:r w:rsidRPr="00BD74AB">
              <w:rPr>
                <w:rFonts w:eastAsia="Calibri"/>
              </w:rPr>
              <w:t>«Осенний листопад»</w:t>
            </w:r>
          </w:p>
        </w:tc>
        <w:tc>
          <w:tcPr>
            <w:tcW w:w="2284" w:type="dxa"/>
          </w:tcPr>
          <w:p w:rsidR="00696D83" w:rsidRPr="00BD74AB" w:rsidRDefault="00696D83" w:rsidP="00BD74AB">
            <w:pPr>
              <w:autoSpaceDE w:val="0"/>
              <w:autoSpaceDN w:val="0"/>
              <w:adjustRightInd w:val="0"/>
              <w:rPr>
                <w:b/>
                <w:bCs/>
              </w:rPr>
            </w:pPr>
            <w:r w:rsidRPr="00BD74AB">
              <w:rPr>
                <w:rFonts w:eastAsia="Calibri"/>
              </w:rPr>
              <w:t>Наблюдение за погодой и изменениями в природе, создание иллюстраций к стихотворению Проведение праздника «Хлеба»</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Ягоды, грибы</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Создание альбома, беседа «Дары демянских лесов; Приготовление соков из ягод </w:t>
            </w:r>
          </w:p>
          <w:p w:rsidR="00696D83" w:rsidRPr="00BD74AB" w:rsidRDefault="00696D83" w:rsidP="00BD74AB">
            <w:pPr>
              <w:autoSpaceDE w:val="0"/>
              <w:autoSpaceDN w:val="0"/>
              <w:adjustRightInd w:val="0"/>
              <w:jc w:val="both"/>
              <w:rPr>
                <w:b/>
                <w:bCs/>
              </w:rPr>
            </w:pPr>
            <w:r w:rsidRPr="00BD74AB">
              <w:rPr>
                <w:rFonts w:eastAsia="Calibri"/>
              </w:rPr>
              <w:t>Проектная деятельность «Клюква – полезно и вкусно»</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Ю.Мару «Удивительный мир»,</w:t>
            </w:r>
          </w:p>
          <w:p w:rsidR="00696D83" w:rsidRPr="00BD74AB" w:rsidRDefault="00696D83" w:rsidP="00BD74AB">
            <w:pPr>
              <w:autoSpaceDE w:val="0"/>
              <w:autoSpaceDN w:val="0"/>
              <w:adjustRightInd w:val="0"/>
              <w:jc w:val="both"/>
              <w:rPr>
                <w:b/>
                <w:bCs/>
              </w:rPr>
            </w:pPr>
            <w:r w:rsidRPr="00BD74AB">
              <w:rPr>
                <w:rFonts w:eastAsia="Calibri"/>
              </w:rPr>
              <w:t>А.Демчнко «Что ты. Ветер. Листоя рвешь?</w:t>
            </w:r>
          </w:p>
        </w:tc>
        <w:tc>
          <w:tcPr>
            <w:tcW w:w="2284" w:type="dxa"/>
          </w:tcPr>
          <w:p w:rsidR="00696D83" w:rsidRPr="00BD74AB" w:rsidRDefault="00696D83" w:rsidP="00BD74AB">
            <w:pPr>
              <w:autoSpaceDE w:val="0"/>
              <w:autoSpaceDN w:val="0"/>
              <w:adjustRightInd w:val="0"/>
              <w:jc w:val="both"/>
              <w:rPr>
                <w:b/>
                <w:bCs/>
              </w:rPr>
            </w:pPr>
            <w:r w:rsidRPr="00BD74AB">
              <w:rPr>
                <w:rFonts w:eastAsia="Calibri"/>
              </w:rPr>
              <w:t>Заучивание А.Демчнко «Что ты. Ветер. Листоя рвешь?</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Перелетные птицы</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Беседа «Птицы нашего края»; </w:t>
            </w:r>
          </w:p>
          <w:p w:rsidR="00696D83" w:rsidRPr="00BD74AB" w:rsidRDefault="00696D83" w:rsidP="00BD74AB">
            <w:pPr>
              <w:autoSpaceDE w:val="0"/>
              <w:autoSpaceDN w:val="0"/>
              <w:adjustRightInd w:val="0"/>
              <w:jc w:val="both"/>
              <w:rPr>
                <w:rFonts w:eastAsia="Calibri"/>
              </w:rPr>
            </w:pPr>
            <w:r w:rsidRPr="00BD74AB">
              <w:rPr>
                <w:rFonts w:eastAsia="Calibri"/>
              </w:rPr>
              <w:t xml:space="preserve">Птицы новгородской области, </w:t>
            </w:r>
          </w:p>
          <w:p w:rsidR="00696D83" w:rsidRPr="00BD74AB" w:rsidRDefault="00696D83" w:rsidP="00BD74AB">
            <w:pPr>
              <w:autoSpaceDE w:val="0"/>
              <w:autoSpaceDN w:val="0"/>
              <w:adjustRightInd w:val="0"/>
              <w:jc w:val="both"/>
              <w:rPr>
                <w:b/>
                <w:bCs/>
              </w:rPr>
            </w:pPr>
            <w:r w:rsidRPr="00BD74AB">
              <w:rPr>
                <w:rFonts w:eastAsia="Calibri"/>
              </w:rPr>
              <w:t>работа по созданию книги «Они просят помощи», изготовление плакатов «Берегите птиц», проектная деятельность «Новгородские пернатые»</w:t>
            </w:r>
          </w:p>
        </w:tc>
        <w:tc>
          <w:tcPr>
            <w:tcW w:w="2294" w:type="dxa"/>
          </w:tcPr>
          <w:p w:rsidR="00696D83" w:rsidRPr="00BD74AB" w:rsidRDefault="00696D83" w:rsidP="00BD74AB">
            <w:pPr>
              <w:autoSpaceDE w:val="0"/>
              <w:autoSpaceDN w:val="0"/>
              <w:adjustRightInd w:val="0"/>
              <w:jc w:val="both"/>
              <w:rPr>
                <w:b/>
                <w:bCs/>
              </w:rPr>
            </w:pPr>
            <w:r w:rsidRPr="00BD74AB">
              <w:rPr>
                <w:rFonts w:eastAsia="Calibri"/>
              </w:rPr>
              <w:t>М.Романов «Ворона и я»</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Заучивание </w:t>
            </w:r>
          </w:p>
          <w:p w:rsidR="00696D83" w:rsidRPr="00BD74AB" w:rsidRDefault="00696D83" w:rsidP="00BD74AB">
            <w:pPr>
              <w:autoSpaceDE w:val="0"/>
              <w:autoSpaceDN w:val="0"/>
              <w:adjustRightInd w:val="0"/>
              <w:jc w:val="both"/>
              <w:rPr>
                <w:b/>
                <w:bCs/>
              </w:rPr>
            </w:pPr>
            <w:r w:rsidRPr="00BD74AB">
              <w:rPr>
                <w:rFonts w:eastAsia="Calibri"/>
              </w:rPr>
              <w:t>Создание иллюстраций Изготовление кормушек для птиц.</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Домашние животные и их детеныши</w:t>
            </w:r>
          </w:p>
        </w:tc>
        <w:tc>
          <w:tcPr>
            <w:tcW w:w="3527" w:type="dxa"/>
          </w:tcPr>
          <w:p w:rsidR="00696D83" w:rsidRPr="00BD74AB" w:rsidRDefault="00696D83" w:rsidP="00BD74AB">
            <w:pPr>
              <w:autoSpaceDE w:val="0"/>
              <w:autoSpaceDN w:val="0"/>
              <w:adjustRightInd w:val="0"/>
              <w:jc w:val="both"/>
              <w:rPr>
                <w:b/>
                <w:bCs/>
              </w:rPr>
            </w:pPr>
            <w:r w:rsidRPr="00BD74AB">
              <w:rPr>
                <w:rFonts w:eastAsia="Calibri"/>
              </w:rPr>
              <w:t>Проектная деятельность «Наши четвероногие друзья».</w:t>
            </w:r>
          </w:p>
        </w:tc>
        <w:tc>
          <w:tcPr>
            <w:tcW w:w="2294" w:type="dxa"/>
          </w:tcPr>
          <w:p w:rsidR="00696D83" w:rsidRPr="00BD74AB" w:rsidRDefault="00696D83" w:rsidP="00BD74AB">
            <w:pPr>
              <w:autoSpaceDE w:val="0"/>
              <w:autoSpaceDN w:val="0"/>
              <w:adjustRightInd w:val="0"/>
              <w:jc w:val="both"/>
              <w:rPr>
                <w:b/>
                <w:bCs/>
              </w:rPr>
            </w:pPr>
            <w:r w:rsidRPr="00BD74AB">
              <w:rPr>
                <w:rFonts w:eastAsia="Calibri"/>
              </w:rPr>
              <w:t>Т. Калякина» Котенок»</w:t>
            </w:r>
          </w:p>
        </w:tc>
        <w:tc>
          <w:tcPr>
            <w:tcW w:w="2284" w:type="dxa"/>
          </w:tcPr>
          <w:p w:rsidR="00696D83" w:rsidRPr="00BD74AB" w:rsidRDefault="00696D83" w:rsidP="00BD74AB">
            <w:pPr>
              <w:autoSpaceDE w:val="0"/>
              <w:autoSpaceDN w:val="0"/>
              <w:adjustRightInd w:val="0"/>
              <w:rPr>
                <w:b/>
                <w:bCs/>
              </w:rPr>
            </w:pPr>
            <w:r w:rsidRPr="00BD74AB">
              <w:rPr>
                <w:rFonts w:eastAsia="Calibri"/>
              </w:rPr>
              <w:t>Заучивание и инсценировка по выбору Создание иллюстраций к прочитанным произведениям.</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Дикие животные и их детеныши</w:t>
            </w:r>
          </w:p>
        </w:tc>
        <w:tc>
          <w:tcPr>
            <w:tcW w:w="3527" w:type="dxa"/>
          </w:tcPr>
          <w:p w:rsidR="00696D83" w:rsidRPr="00BD74AB" w:rsidRDefault="00696D83" w:rsidP="00BD74AB">
            <w:pPr>
              <w:autoSpaceDE w:val="0"/>
              <w:autoSpaceDN w:val="0"/>
              <w:adjustRightInd w:val="0"/>
              <w:jc w:val="both"/>
              <w:rPr>
                <w:b/>
                <w:bCs/>
              </w:rPr>
            </w:pPr>
            <w:r w:rsidRPr="00BD74AB">
              <w:rPr>
                <w:rFonts w:eastAsia="Calibri"/>
              </w:rPr>
              <w:t>Беседа «Кто живет в</w:t>
            </w:r>
            <w:r w:rsidR="00142781" w:rsidRPr="00BD74AB">
              <w:rPr>
                <w:rFonts w:eastAsia="Calibri"/>
              </w:rPr>
              <w:t xml:space="preserve"> родном </w:t>
            </w:r>
            <w:r w:rsidRPr="00BD74AB">
              <w:rPr>
                <w:rFonts w:eastAsia="Calibri"/>
              </w:rPr>
              <w:t>лесу», изготовление плакатов «Берегите животных»; реализация проекта «Редкие животные новгородской области».</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Т.Калякина «Царь леса», </w:t>
            </w:r>
          </w:p>
          <w:p w:rsidR="00696D83" w:rsidRPr="00BD74AB" w:rsidRDefault="00696D83" w:rsidP="00BD74AB">
            <w:pPr>
              <w:autoSpaceDE w:val="0"/>
              <w:autoSpaceDN w:val="0"/>
              <w:adjustRightInd w:val="0"/>
              <w:jc w:val="both"/>
              <w:rPr>
                <w:b/>
                <w:bCs/>
              </w:rPr>
            </w:pPr>
            <w:r w:rsidRPr="00BD74AB">
              <w:rPr>
                <w:rFonts w:eastAsia="Calibri"/>
              </w:rPr>
              <w:t>С.Баоановский «Лисенок»</w:t>
            </w:r>
          </w:p>
        </w:tc>
        <w:tc>
          <w:tcPr>
            <w:tcW w:w="2284" w:type="dxa"/>
          </w:tcPr>
          <w:p w:rsidR="00696D83" w:rsidRPr="00BD74AB" w:rsidRDefault="00696D83" w:rsidP="00BD74AB">
            <w:pPr>
              <w:autoSpaceDE w:val="0"/>
              <w:autoSpaceDN w:val="0"/>
              <w:adjustRightInd w:val="0"/>
              <w:rPr>
                <w:b/>
                <w:bCs/>
              </w:rPr>
            </w:pPr>
            <w:r w:rsidRPr="00BD74AB">
              <w:rPr>
                <w:rFonts w:eastAsia="Calibri"/>
              </w:rPr>
              <w:t>Заучивание и инсценировка по выбору</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Транспорт</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Беседа «Транспорт нашего поселка»</w:t>
            </w:r>
          </w:p>
          <w:p w:rsidR="00696D83" w:rsidRPr="00BD74AB" w:rsidRDefault="00696D83" w:rsidP="00BD74AB">
            <w:pPr>
              <w:autoSpaceDE w:val="0"/>
              <w:autoSpaceDN w:val="0"/>
              <w:adjustRightInd w:val="0"/>
              <w:jc w:val="both"/>
              <w:rPr>
                <w:b/>
                <w:bCs/>
              </w:rPr>
            </w:pPr>
            <w:r w:rsidRPr="00BD74AB">
              <w:rPr>
                <w:rFonts w:eastAsia="Calibri"/>
              </w:rPr>
              <w:t xml:space="preserve"> «Городской транспорт» тематическая прогулка </w:t>
            </w:r>
            <w:r w:rsidR="00142781" w:rsidRPr="00BD74AB">
              <w:rPr>
                <w:rFonts w:eastAsia="Calibri"/>
              </w:rPr>
              <w:t>к «пешеходному</w:t>
            </w:r>
            <w:r w:rsidRPr="00BD74AB">
              <w:rPr>
                <w:rFonts w:eastAsia="Calibri"/>
              </w:rPr>
              <w:t xml:space="preserve"> переход</w:t>
            </w:r>
            <w:r w:rsidR="00142781" w:rsidRPr="00BD74AB">
              <w:rPr>
                <w:rFonts w:eastAsia="Calibri"/>
              </w:rPr>
              <w:t>у</w:t>
            </w:r>
            <w:r w:rsidRPr="00BD74AB">
              <w:rPr>
                <w:rFonts w:eastAsia="Calibri"/>
              </w:rPr>
              <w:t xml:space="preserve">»; </w:t>
            </w:r>
          </w:p>
        </w:tc>
        <w:tc>
          <w:tcPr>
            <w:tcW w:w="2294" w:type="dxa"/>
          </w:tcPr>
          <w:p w:rsidR="00696D83" w:rsidRPr="00BD74AB" w:rsidRDefault="00696D83" w:rsidP="00BD74AB">
            <w:pPr>
              <w:autoSpaceDE w:val="0"/>
              <w:autoSpaceDN w:val="0"/>
              <w:adjustRightInd w:val="0"/>
              <w:jc w:val="both"/>
              <w:rPr>
                <w:b/>
                <w:bCs/>
              </w:rPr>
            </w:pPr>
          </w:p>
        </w:tc>
        <w:tc>
          <w:tcPr>
            <w:tcW w:w="2284" w:type="dxa"/>
          </w:tcPr>
          <w:p w:rsidR="00696D83" w:rsidRPr="00BD74AB" w:rsidRDefault="00696D83" w:rsidP="00BD74AB">
            <w:pPr>
              <w:autoSpaceDE w:val="0"/>
              <w:autoSpaceDN w:val="0"/>
              <w:adjustRightInd w:val="0"/>
              <w:jc w:val="both"/>
              <w:rPr>
                <w:b/>
                <w:bCs/>
              </w:rPr>
            </w:pP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 xml:space="preserve"> «Зимующие </w:t>
            </w:r>
            <w:r w:rsidRPr="00BD74AB">
              <w:rPr>
                <w:rFonts w:eastAsia="Calibri"/>
                <w:b/>
                <w:i/>
              </w:rPr>
              <w:lastRenderedPageBreak/>
              <w:t xml:space="preserve">птицы </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lastRenderedPageBreak/>
              <w:t xml:space="preserve">Беседа «Зимующие птицы </w:t>
            </w:r>
            <w:r w:rsidRPr="00BD74AB">
              <w:rPr>
                <w:rFonts w:eastAsia="Calibri"/>
              </w:rPr>
              <w:lastRenderedPageBreak/>
              <w:t>Новгородской области»</w:t>
            </w:r>
          </w:p>
          <w:p w:rsidR="00696D83" w:rsidRPr="00BD74AB" w:rsidRDefault="00696D83" w:rsidP="00BD74AB">
            <w:pPr>
              <w:autoSpaceDE w:val="0"/>
              <w:autoSpaceDN w:val="0"/>
              <w:adjustRightInd w:val="0"/>
              <w:jc w:val="both"/>
              <w:rPr>
                <w:b/>
                <w:bCs/>
              </w:rPr>
            </w:pPr>
            <w:r w:rsidRPr="00BD74AB">
              <w:rPr>
                <w:rFonts w:eastAsia="Calibri"/>
              </w:rPr>
              <w:t xml:space="preserve">Акция «Покормите птиц зимой»; </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lastRenderedPageBreak/>
              <w:t xml:space="preserve">Т. Калякина </w:t>
            </w:r>
            <w:r w:rsidRPr="00BD74AB">
              <w:rPr>
                <w:rFonts w:eastAsia="Calibri"/>
              </w:rPr>
              <w:lastRenderedPageBreak/>
              <w:t>«Воробушек»</w:t>
            </w:r>
          </w:p>
          <w:p w:rsidR="00696D83" w:rsidRPr="00BD74AB" w:rsidRDefault="00696D83" w:rsidP="00BD74AB">
            <w:pPr>
              <w:autoSpaceDE w:val="0"/>
              <w:autoSpaceDN w:val="0"/>
              <w:adjustRightInd w:val="0"/>
              <w:jc w:val="both"/>
              <w:rPr>
                <w:b/>
                <w:bCs/>
              </w:rPr>
            </w:pPr>
            <w:r w:rsidRPr="00BD74AB">
              <w:rPr>
                <w:rFonts w:eastAsia="Calibri"/>
              </w:rPr>
              <w:t xml:space="preserve"> М. романов «Ворона и др»</w:t>
            </w:r>
          </w:p>
        </w:tc>
        <w:tc>
          <w:tcPr>
            <w:tcW w:w="2284" w:type="dxa"/>
          </w:tcPr>
          <w:p w:rsidR="00696D83" w:rsidRPr="00BD74AB" w:rsidRDefault="00696D83" w:rsidP="00BD74AB">
            <w:pPr>
              <w:autoSpaceDE w:val="0"/>
              <w:autoSpaceDN w:val="0"/>
              <w:adjustRightInd w:val="0"/>
              <w:jc w:val="both"/>
              <w:rPr>
                <w:b/>
                <w:bCs/>
              </w:rPr>
            </w:pPr>
            <w:r w:rsidRPr="00BD74AB">
              <w:rPr>
                <w:rFonts w:eastAsia="Calibri"/>
              </w:rPr>
              <w:lastRenderedPageBreak/>
              <w:t xml:space="preserve">Изготовление </w:t>
            </w:r>
            <w:r w:rsidRPr="00BD74AB">
              <w:rPr>
                <w:rFonts w:eastAsia="Calibri"/>
              </w:rPr>
              <w:lastRenderedPageBreak/>
              <w:t>кормушек</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lastRenderedPageBreak/>
              <w:t>Зима</w:t>
            </w:r>
          </w:p>
          <w:p w:rsidR="00696D83" w:rsidRPr="00BD74AB" w:rsidRDefault="00696D83" w:rsidP="00BD74AB">
            <w:pPr>
              <w:autoSpaceDE w:val="0"/>
              <w:autoSpaceDN w:val="0"/>
              <w:adjustRightInd w:val="0"/>
              <w:jc w:val="both"/>
              <w:rPr>
                <w:rFonts w:eastAsia="Calibri"/>
                <w:b/>
                <w:i/>
              </w:rPr>
            </w:pPr>
          </w:p>
          <w:p w:rsidR="00696D83" w:rsidRPr="00BD74AB" w:rsidRDefault="00696D83" w:rsidP="00BD74AB">
            <w:pPr>
              <w:autoSpaceDE w:val="0"/>
              <w:autoSpaceDN w:val="0"/>
              <w:adjustRightInd w:val="0"/>
              <w:jc w:val="both"/>
              <w:rPr>
                <w:rFonts w:eastAsia="Calibri"/>
                <w:b/>
                <w:i/>
              </w:rPr>
            </w:pPr>
          </w:p>
          <w:p w:rsidR="00696D83" w:rsidRPr="00BD74AB" w:rsidRDefault="00696D83" w:rsidP="00BD74AB">
            <w:pPr>
              <w:autoSpaceDE w:val="0"/>
              <w:autoSpaceDN w:val="0"/>
              <w:adjustRightInd w:val="0"/>
              <w:jc w:val="both"/>
              <w:rPr>
                <w:rFonts w:eastAsia="Calibri"/>
                <w:b/>
                <w:i/>
              </w:rPr>
            </w:pPr>
          </w:p>
          <w:p w:rsidR="00696D83" w:rsidRPr="00BD74AB" w:rsidRDefault="00696D83" w:rsidP="00BD74AB">
            <w:pPr>
              <w:autoSpaceDE w:val="0"/>
              <w:autoSpaceDN w:val="0"/>
              <w:adjustRightInd w:val="0"/>
              <w:jc w:val="both"/>
              <w:rPr>
                <w:rFonts w:eastAsia="Calibri"/>
                <w:b/>
                <w:i/>
              </w:rPr>
            </w:pPr>
            <w:r w:rsidRPr="00BD74AB">
              <w:rPr>
                <w:rFonts w:eastAsia="Calibri"/>
                <w:b/>
                <w:i/>
              </w:rPr>
              <w:t>Зима, зимние забавы</w:t>
            </w:r>
          </w:p>
          <w:p w:rsidR="00696D83" w:rsidRPr="00BD74AB" w:rsidRDefault="00696D83" w:rsidP="00BD74AB">
            <w:pPr>
              <w:autoSpaceDE w:val="0"/>
              <w:autoSpaceDN w:val="0"/>
              <w:adjustRightInd w:val="0"/>
              <w:jc w:val="both"/>
              <w:rPr>
                <w:b/>
                <w:bCs/>
                <w:i/>
              </w:rPr>
            </w:pP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Рассматривание зимних пейзажей </w:t>
            </w:r>
          </w:p>
          <w:p w:rsidR="00696D83" w:rsidRPr="00BD74AB" w:rsidRDefault="00696D83" w:rsidP="00BD74AB">
            <w:pPr>
              <w:autoSpaceDE w:val="0"/>
              <w:autoSpaceDN w:val="0"/>
              <w:adjustRightInd w:val="0"/>
              <w:jc w:val="both"/>
              <w:rPr>
                <w:rFonts w:eastAsia="Calibri"/>
              </w:rPr>
            </w:pPr>
            <w:r w:rsidRPr="00BD74AB">
              <w:rPr>
                <w:rFonts w:eastAsia="Calibri"/>
              </w:rPr>
              <w:t>Рисование «Зима в поселке»,</w:t>
            </w:r>
          </w:p>
          <w:p w:rsidR="00696D83" w:rsidRPr="00BD74AB" w:rsidRDefault="00696D83" w:rsidP="00BD74AB">
            <w:pPr>
              <w:autoSpaceDE w:val="0"/>
              <w:autoSpaceDN w:val="0"/>
              <w:adjustRightInd w:val="0"/>
              <w:jc w:val="both"/>
              <w:rPr>
                <w:rFonts w:eastAsia="Calibri"/>
              </w:rPr>
            </w:pPr>
            <w:r w:rsidRPr="00BD74AB">
              <w:rPr>
                <w:rFonts w:eastAsia="Calibri"/>
              </w:rPr>
              <w:t xml:space="preserve"> тематическая прогулка к реке Явань.</w:t>
            </w:r>
          </w:p>
          <w:p w:rsidR="00696D83" w:rsidRPr="00BD74AB" w:rsidRDefault="00696D83" w:rsidP="00BD74AB">
            <w:pPr>
              <w:autoSpaceDE w:val="0"/>
              <w:autoSpaceDN w:val="0"/>
              <w:adjustRightInd w:val="0"/>
              <w:jc w:val="both"/>
              <w:rPr>
                <w:b/>
                <w:bCs/>
              </w:rPr>
            </w:pPr>
            <w:r w:rsidRPr="00BD74AB">
              <w:rPr>
                <w:rFonts w:eastAsia="Calibri"/>
              </w:rPr>
              <w:t>проектная деятельность «Снежинка»</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А.Демченко «Белый лист бумаги»</w:t>
            </w:r>
          </w:p>
          <w:p w:rsidR="00696D83" w:rsidRPr="00BD74AB" w:rsidRDefault="00696D83" w:rsidP="00BD74AB">
            <w:pPr>
              <w:autoSpaceDE w:val="0"/>
              <w:autoSpaceDN w:val="0"/>
              <w:adjustRightInd w:val="0"/>
              <w:jc w:val="both"/>
              <w:rPr>
                <w:b/>
                <w:bCs/>
              </w:rPr>
            </w:pPr>
            <w:r w:rsidRPr="00BD74AB">
              <w:rPr>
                <w:rFonts w:eastAsia="Calibri"/>
              </w:rPr>
              <w:t xml:space="preserve"> Е.Дудник «Метель метет ночной  порою»</w:t>
            </w:r>
          </w:p>
        </w:tc>
        <w:tc>
          <w:tcPr>
            <w:tcW w:w="2284" w:type="dxa"/>
          </w:tcPr>
          <w:p w:rsidR="00696D83" w:rsidRPr="00BD74AB" w:rsidRDefault="00696D83" w:rsidP="00BD74AB">
            <w:pPr>
              <w:autoSpaceDE w:val="0"/>
              <w:autoSpaceDN w:val="0"/>
              <w:adjustRightInd w:val="0"/>
              <w:jc w:val="both"/>
              <w:rPr>
                <w:b/>
                <w:bCs/>
              </w:rPr>
            </w:pPr>
            <w:r w:rsidRPr="00BD74AB">
              <w:rPr>
                <w:rFonts w:eastAsia="Calibri"/>
              </w:rPr>
              <w:t>Рассматривание узоров на окне; рисование Узорная звездочка», выреза-ние снежинок из бумаги</w:t>
            </w: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Посуда</w:t>
            </w:r>
          </w:p>
        </w:tc>
        <w:tc>
          <w:tcPr>
            <w:tcW w:w="3527" w:type="dxa"/>
          </w:tcPr>
          <w:p w:rsidR="00696D83" w:rsidRPr="00BD74AB" w:rsidRDefault="00142781" w:rsidP="00BD74AB">
            <w:pPr>
              <w:autoSpaceDE w:val="0"/>
              <w:autoSpaceDN w:val="0"/>
              <w:adjustRightInd w:val="0"/>
              <w:jc w:val="both"/>
              <w:rPr>
                <w:rFonts w:eastAsia="Calibri"/>
              </w:rPr>
            </w:pPr>
            <w:r w:rsidRPr="00BD74AB">
              <w:rPr>
                <w:rFonts w:eastAsia="Calibri"/>
              </w:rPr>
              <w:t>Посуда старины нашего края</w:t>
            </w:r>
            <w:r w:rsidR="00696D83" w:rsidRPr="00BD74AB">
              <w:rPr>
                <w:rFonts w:eastAsia="Calibri"/>
              </w:rPr>
              <w:t xml:space="preserve">; знакомство с кухонной посудой – экскурсия на пищеблок; </w:t>
            </w:r>
          </w:p>
        </w:tc>
        <w:tc>
          <w:tcPr>
            <w:tcW w:w="2294" w:type="dxa"/>
          </w:tcPr>
          <w:p w:rsidR="00696D83" w:rsidRPr="00BD74AB" w:rsidRDefault="00696D83" w:rsidP="00BD74AB">
            <w:pPr>
              <w:autoSpaceDE w:val="0"/>
              <w:autoSpaceDN w:val="0"/>
              <w:adjustRightInd w:val="0"/>
              <w:jc w:val="both"/>
              <w:rPr>
                <w:b/>
                <w:bCs/>
              </w:rPr>
            </w:pPr>
          </w:p>
        </w:tc>
        <w:tc>
          <w:tcPr>
            <w:tcW w:w="2284" w:type="dxa"/>
          </w:tcPr>
          <w:p w:rsidR="00696D83" w:rsidRPr="00BD74AB" w:rsidRDefault="00696D83" w:rsidP="00BD74AB">
            <w:pPr>
              <w:autoSpaceDE w:val="0"/>
              <w:autoSpaceDN w:val="0"/>
              <w:adjustRightInd w:val="0"/>
              <w:jc w:val="both"/>
              <w:rPr>
                <w:b/>
                <w:bCs/>
              </w:rPr>
            </w:pPr>
          </w:p>
        </w:tc>
      </w:tr>
      <w:tr w:rsidR="00696D83" w:rsidRPr="00BD74AB" w:rsidTr="00142781">
        <w:tc>
          <w:tcPr>
            <w:tcW w:w="1800" w:type="dxa"/>
          </w:tcPr>
          <w:p w:rsidR="00696D83" w:rsidRPr="00BD74AB" w:rsidRDefault="00696D83" w:rsidP="00BD74AB">
            <w:pPr>
              <w:autoSpaceDE w:val="0"/>
              <w:autoSpaceDN w:val="0"/>
              <w:adjustRightInd w:val="0"/>
              <w:jc w:val="both"/>
              <w:rPr>
                <w:b/>
                <w:bCs/>
                <w:i/>
              </w:rPr>
            </w:pPr>
            <w:r w:rsidRPr="00BD74AB">
              <w:rPr>
                <w:rFonts w:eastAsia="Calibri"/>
                <w:b/>
                <w:i/>
              </w:rPr>
              <w:t>Наша Армия</w:t>
            </w:r>
          </w:p>
        </w:tc>
        <w:tc>
          <w:tcPr>
            <w:tcW w:w="3527" w:type="dxa"/>
          </w:tcPr>
          <w:p w:rsidR="00696D83" w:rsidRPr="00BD74AB" w:rsidRDefault="00696D83" w:rsidP="00BD74AB">
            <w:pPr>
              <w:autoSpaceDE w:val="0"/>
              <w:autoSpaceDN w:val="0"/>
              <w:adjustRightInd w:val="0"/>
              <w:jc w:val="both"/>
              <w:rPr>
                <w:rFonts w:eastAsia="Calibri"/>
                <w:shd w:val="clear" w:color="auto" w:fill="FFFFFF"/>
              </w:rPr>
            </w:pPr>
            <w:r w:rsidRPr="00BD74AB">
              <w:rPr>
                <w:rFonts w:eastAsia="Calibri"/>
                <w:shd w:val="clear" w:color="auto" w:fill="FFFFFF"/>
              </w:rPr>
              <w:t xml:space="preserve">Военно-исторический фестиваль, посвященный </w:t>
            </w:r>
            <w:r w:rsidRPr="00BD74AB">
              <w:rPr>
                <w:rFonts w:eastAsia="Calibri"/>
                <w:bCs/>
                <w:shd w:val="clear" w:color="auto" w:fill="FFFFFF"/>
              </w:rPr>
              <w:t>освобождения</w:t>
            </w:r>
            <w:r w:rsidRPr="00BD74AB">
              <w:rPr>
                <w:rFonts w:eastAsia="Calibri"/>
                <w:shd w:val="clear" w:color="auto" w:fill="FFFFFF"/>
              </w:rPr>
              <w:t> поселка</w:t>
            </w:r>
            <w:r w:rsidR="00142781" w:rsidRPr="00BD74AB">
              <w:rPr>
                <w:rFonts w:eastAsia="Calibri"/>
                <w:shd w:val="clear" w:color="auto" w:fill="FFFFFF"/>
              </w:rPr>
              <w:t xml:space="preserve"> от немецко-фашистских захватчиков;</w:t>
            </w:r>
          </w:p>
          <w:p w:rsidR="00696D83" w:rsidRPr="00BD74AB" w:rsidRDefault="00696D83" w:rsidP="00BD74AB">
            <w:pPr>
              <w:autoSpaceDE w:val="0"/>
              <w:autoSpaceDN w:val="0"/>
              <w:adjustRightInd w:val="0"/>
              <w:jc w:val="both"/>
              <w:rPr>
                <w:b/>
                <w:bCs/>
              </w:rPr>
            </w:pPr>
            <w:r w:rsidRPr="00BD74AB">
              <w:rPr>
                <w:rFonts w:eastAsia="Calibri"/>
              </w:rPr>
              <w:t>Встреча с ветеранами войны и детьми войны; изготовление поздравительных открыток; рассказ о воинах- героях земляка</w:t>
            </w:r>
            <w:r w:rsidR="00142781" w:rsidRPr="00BD74AB">
              <w:rPr>
                <w:rFonts w:eastAsia="Calibri"/>
              </w:rPr>
              <w:t>х</w:t>
            </w:r>
            <w:r w:rsidRPr="00BD74AB">
              <w:rPr>
                <w:rFonts w:eastAsia="Calibri"/>
              </w:rPr>
              <w:t>»</w:t>
            </w:r>
          </w:p>
        </w:tc>
        <w:tc>
          <w:tcPr>
            <w:tcW w:w="2294" w:type="dxa"/>
          </w:tcPr>
          <w:p w:rsidR="00696D83" w:rsidRPr="00BD74AB" w:rsidRDefault="00696D83" w:rsidP="00BD74AB">
            <w:pPr>
              <w:autoSpaceDE w:val="0"/>
              <w:autoSpaceDN w:val="0"/>
              <w:adjustRightInd w:val="0"/>
              <w:jc w:val="both"/>
              <w:rPr>
                <w:bCs/>
              </w:rPr>
            </w:pPr>
            <w:r w:rsidRPr="00BD74AB">
              <w:rPr>
                <w:bCs/>
              </w:rPr>
              <w:t>Л.Сысоев «Вечная память»,</w:t>
            </w:r>
          </w:p>
          <w:p w:rsidR="00696D83" w:rsidRPr="00BD74AB" w:rsidRDefault="00696D83" w:rsidP="00BD74AB">
            <w:pPr>
              <w:autoSpaceDE w:val="0"/>
              <w:autoSpaceDN w:val="0"/>
              <w:adjustRightInd w:val="0"/>
              <w:jc w:val="both"/>
              <w:rPr>
                <w:bCs/>
              </w:rPr>
            </w:pPr>
            <w:r w:rsidRPr="00BD74AB">
              <w:rPr>
                <w:bCs/>
              </w:rPr>
              <w:t>«Ровеснику», «Боевой ветеран»</w:t>
            </w:r>
          </w:p>
          <w:p w:rsidR="00696D83" w:rsidRPr="00BD74AB" w:rsidRDefault="00696D83" w:rsidP="00BD74AB">
            <w:pPr>
              <w:autoSpaceDE w:val="0"/>
              <w:autoSpaceDN w:val="0"/>
              <w:adjustRightInd w:val="0"/>
              <w:jc w:val="both"/>
              <w:rPr>
                <w:b/>
                <w:bCs/>
              </w:rPr>
            </w:pPr>
            <w:r w:rsidRPr="00BD74AB">
              <w:rPr>
                <w:bCs/>
              </w:rPr>
              <w:t>Е. Дудник «Лычково, годы фронтовые…»</w:t>
            </w:r>
          </w:p>
        </w:tc>
        <w:tc>
          <w:tcPr>
            <w:tcW w:w="2284" w:type="dxa"/>
          </w:tcPr>
          <w:p w:rsidR="00696D83" w:rsidRPr="00BD74AB" w:rsidRDefault="00696D83" w:rsidP="00BD74AB">
            <w:pPr>
              <w:autoSpaceDE w:val="0"/>
              <w:autoSpaceDN w:val="0"/>
              <w:adjustRightInd w:val="0"/>
              <w:jc w:val="both"/>
              <w:rPr>
                <w:b/>
                <w:bCs/>
              </w:rPr>
            </w:pPr>
            <w:r w:rsidRPr="00BD74AB">
              <w:rPr>
                <w:rFonts w:eastAsia="Calibri"/>
              </w:rPr>
              <w:t>Заучивание по выбору</w:t>
            </w:r>
          </w:p>
        </w:tc>
      </w:tr>
      <w:tr w:rsidR="00696D83" w:rsidRPr="00BD74AB" w:rsidTr="00142781">
        <w:trPr>
          <w:trHeight w:val="2019"/>
        </w:trPr>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8 марта</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Проектная деятельность «О чем расскажет семейный альбом»</w:t>
            </w:r>
          </w:p>
          <w:p w:rsidR="00696D83" w:rsidRPr="00BD74AB" w:rsidRDefault="00696D83" w:rsidP="00BD74AB">
            <w:pPr>
              <w:autoSpaceDE w:val="0"/>
              <w:autoSpaceDN w:val="0"/>
              <w:adjustRightInd w:val="0"/>
              <w:jc w:val="both"/>
              <w:rPr>
                <w:rFonts w:eastAsia="Calibri"/>
              </w:rPr>
            </w:pPr>
            <w:r w:rsidRPr="00BD74AB">
              <w:rPr>
                <w:rFonts w:eastAsia="Calibri"/>
              </w:rPr>
              <w:t xml:space="preserve"> Проведение  совместных с праздника «Папа, мама -я , спортивная семья» Проведение семейного досуга «Я и мой ребенок»</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Т.Калякина «Домой»,</w:t>
            </w:r>
          </w:p>
          <w:p w:rsidR="00696D83" w:rsidRPr="00BD74AB" w:rsidRDefault="00696D83" w:rsidP="00BD74AB">
            <w:pPr>
              <w:autoSpaceDE w:val="0"/>
              <w:autoSpaceDN w:val="0"/>
              <w:adjustRightInd w:val="0"/>
              <w:jc w:val="both"/>
              <w:rPr>
                <w:rFonts w:eastAsia="Calibri"/>
              </w:rPr>
            </w:pPr>
            <w:r w:rsidRPr="00BD74AB">
              <w:rPr>
                <w:rFonts w:eastAsia="Calibri"/>
              </w:rPr>
              <w:t xml:space="preserve"> С.Барановский «Не бывает некрасивый матерей».</w:t>
            </w:r>
          </w:p>
          <w:p w:rsidR="00696D83" w:rsidRPr="00BD74AB" w:rsidRDefault="00696D83" w:rsidP="00BD74AB">
            <w:pPr>
              <w:autoSpaceDE w:val="0"/>
              <w:autoSpaceDN w:val="0"/>
              <w:adjustRightInd w:val="0"/>
              <w:jc w:val="both"/>
              <w:rPr>
                <w:rFonts w:eastAsia="Calibri"/>
              </w:rPr>
            </w:pPr>
            <w:r w:rsidRPr="00BD74AB">
              <w:rPr>
                <w:rFonts w:eastAsia="Calibri"/>
              </w:rPr>
              <w:t>Е.Дудник «О родителях»</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Использование стихотворений на совместных с родителями мероприятиях </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Профессии</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Экскурсии  на предприятия Демянска. </w:t>
            </w:r>
          </w:p>
          <w:p w:rsidR="00696D83" w:rsidRPr="00BD74AB" w:rsidRDefault="00142781" w:rsidP="00BD74AB">
            <w:pPr>
              <w:autoSpaceDE w:val="0"/>
              <w:autoSpaceDN w:val="0"/>
              <w:adjustRightInd w:val="0"/>
              <w:jc w:val="both"/>
              <w:rPr>
                <w:rFonts w:eastAsia="Calibri"/>
              </w:rPr>
            </w:pPr>
            <w:r w:rsidRPr="00BD74AB">
              <w:rPr>
                <w:rFonts w:eastAsia="Calibri"/>
              </w:rPr>
              <w:t>Тематические альбомы «П</w:t>
            </w:r>
            <w:r w:rsidR="00696D83" w:rsidRPr="00BD74AB">
              <w:rPr>
                <w:rFonts w:eastAsia="Calibri"/>
              </w:rPr>
              <w:t>рофессии мам и пап»»</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Т.Калякина «Любимая команда»</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Создание альбома с детскими рассказами и иллюстрациями «Все работы хороши»</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 xml:space="preserve">Весна </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Рассматривание иллюстраций весенних пейзажей поселка; наблюдение за ледоходом на реке  Явань.</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А.Демченко «Вновь весна, и по обочинам дорог…», «И все-таки март! Мы дождались весны!» </w:t>
            </w:r>
          </w:p>
          <w:p w:rsidR="00696D83" w:rsidRPr="00BD74AB" w:rsidRDefault="00696D83" w:rsidP="00BD74AB">
            <w:pPr>
              <w:autoSpaceDE w:val="0"/>
              <w:autoSpaceDN w:val="0"/>
              <w:adjustRightInd w:val="0"/>
              <w:jc w:val="both"/>
              <w:rPr>
                <w:rFonts w:eastAsia="Calibri"/>
              </w:rPr>
            </w:pPr>
            <w:r w:rsidRPr="00BD74AB">
              <w:rPr>
                <w:rFonts w:eastAsia="Calibri"/>
              </w:rPr>
              <w:t>В. Белов «Вечерний каприз»</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 Заучивание по выбору</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Поселок, в котором я живу</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Экскурсии </w:t>
            </w:r>
          </w:p>
          <w:p w:rsidR="00696D83" w:rsidRPr="00BD74AB" w:rsidRDefault="00696D83" w:rsidP="00BD74AB">
            <w:pPr>
              <w:autoSpaceDE w:val="0"/>
              <w:autoSpaceDN w:val="0"/>
              <w:adjustRightInd w:val="0"/>
              <w:jc w:val="both"/>
              <w:rPr>
                <w:rFonts w:eastAsia="Calibri"/>
              </w:rPr>
            </w:pPr>
            <w:r w:rsidRPr="00BD74AB">
              <w:rPr>
                <w:rFonts w:eastAsia="Calibri"/>
              </w:rPr>
              <w:t xml:space="preserve">Рассматривание живописных работ Демянских  художников о поселке. </w:t>
            </w:r>
          </w:p>
          <w:p w:rsidR="00696D83" w:rsidRPr="00BD74AB" w:rsidRDefault="00696D83" w:rsidP="00BD74AB">
            <w:pPr>
              <w:autoSpaceDE w:val="0"/>
              <w:autoSpaceDN w:val="0"/>
              <w:adjustRightInd w:val="0"/>
              <w:jc w:val="both"/>
              <w:rPr>
                <w:rFonts w:eastAsia="Calibri"/>
              </w:rPr>
            </w:pPr>
            <w:r w:rsidRPr="00BD74AB">
              <w:rPr>
                <w:rFonts w:eastAsia="Calibri"/>
              </w:rPr>
              <w:t xml:space="preserve">Беседы «Улицы нашего поселка» </w:t>
            </w:r>
          </w:p>
          <w:p w:rsidR="00696D83" w:rsidRPr="00BD74AB" w:rsidRDefault="00696D83" w:rsidP="00BD74AB">
            <w:pPr>
              <w:autoSpaceDE w:val="0"/>
              <w:autoSpaceDN w:val="0"/>
              <w:adjustRightInd w:val="0"/>
              <w:jc w:val="both"/>
              <w:rPr>
                <w:rFonts w:eastAsia="Calibri"/>
              </w:rPr>
            </w:pPr>
            <w:r w:rsidRPr="00BD74AB">
              <w:rPr>
                <w:rFonts w:eastAsia="Calibri"/>
              </w:rPr>
              <w:t xml:space="preserve">Проектная деятельность «История одной улицы», </w:t>
            </w:r>
          </w:p>
          <w:p w:rsidR="00696D83" w:rsidRPr="00BD74AB" w:rsidRDefault="00696D83" w:rsidP="00BD74AB">
            <w:pPr>
              <w:autoSpaceDE w:val="0"/>
              <w:autoSpaceDN w:val="0"/>
              <w:adjustRightInd w:val="0"/>
              <w:jc w:val="both"/>
              <w:rPr>
                <w:rFonts w:eastAsia="Calibri"/>
              </w:rPr>
            </w:pPr>
            <w:r w:rsidRPr="00BD74AB">
              <w:rPr>
                <w:rFonts w:eastAsia="Calibri"/>
              </w:rPr>
              <w:lastRenderedPageBreak/>
              <w:t xml:space="preserve">Участие в мероприятиях </w:t>
            </w:r>
            <w:r w:rsidR="00142781" w:rsidRPr="00BD74AB">
              <w:rPr>
                <w:rFonts w:eastAsia="Calibri"/>
              </w:rPr>
              <w:t>поселка «Волшебная иголочка», «Лыжня России»</w:t>
            </w:r>
          </w:p>
          <w:p w:rsidR="00696D83" w:rsidRPr="00BD74AB" w:rsidRDefault="00696D83" w:rsidP="00BD74AB">
            <w:pPr>
              <w:autoSpaceDE w:val="0"/>
              <w:autoSpaceDN w:val="0"/>
              <w:adjustRightInd w:val="0"/>
              <w:jc w:val="both"/>
              <w:rPr>
                <w:rFonts w:eastAsia="Calibri"/>
              </w:rPr>
            </w:pP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lastRenderedPageBreak/>
              <w:t>Л.Сысоев «На озере»,</w:t>
            </w:r>
          </w:p>
          <w:p w:rsidR="00696D83" w:rsidRPr="00BD74AB" w:rsidRDefault="00696D83" w:rsidP="00BD74AB">
            <w:pPr>
              <w:autoSpaceDE w:val="0"/>
              <w:autoSpaceDN w:val="0"/>
              <w:adjustRightInd w:val="0"/>
              <w:jc w:val="both"/>
              <w:rPr>
                <w:rFonts w:eastAsia="Calibri"/>
              </w:rPr>
            </w:pPr>
            <w:r w:rsidRPr="00BD74AB">
              <w:rPr>
                <w:rFonts w:eastAsia="Calibri"/>
              </w:rPr>
              <w:t>Л.Арсеньева «Мой милый край!»</w:t>
            </w:r>
          </w:p>
          <w:p w:rsidR="00696D83" w:rsidRPr="00BD74AB" w:rsidRDefault="00696D83" w:rsidP="00BD74AB">
            <w:pPr>
              <w:autoSpaceDE w:val="0"/>
              <w:autoSpaceDN w:val="0"/>
              <w:adjustRightInd w:val="0"/>
              <w:jc w:val="both"/>
              <w:rPr>
                <w:rFonts w:eastAsia="Calibri"/>
              </w:rPr>
            </w:pPr>
            <w:r w:rsidRPr="00BD74AB">
              <w:rPr>
                <w:rFonts w:eastAsia="Calibri"/>
              </w:rPr>
              <w:t>В.Белов «Колыбель России»</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Заучивание по выбору Создание иллюстраций</w:t>
            </w: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lastRenderedPageBreak/>
              <w:t>День Победы</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 xml:space="preserve">Создание книги памяти «Герои- земляки» </w:t>
            </w:r>
          </w:p>
          <w:p w:rsidR="00696D83" w:rsidRPr="00BD74AB" w:rsidRDefault="00696D83" w:rsidP="00BD74AB">
            <w:pPr>
              <w:autoSpaceDE w:val="0"/>
              <w:autoSpaceDN w:val="0"/>
              <w:adjustRightInd w:val="0"/>
              <w:jc w:val="both"/>
              <w:rPr>
                <w:rFonts w:eastAsia="Calibri"/>
              </w:rPr>
            </w:pPr>
            <w:r w:rsidRPr="00BD74AB">
              <w:rPr>
                <w:rFonts w:eastAsia="Calibri"/>
              </w:rPr>
              <w:t xml:space="preserve">Целевая прогулка  на мемориал </w:t>
            </w:r>
          </w:p>
        </w:tc>
        <w:tc>
          <w:tcPr>
            <w:tcW w:w="2294" w:type="dxa"/>
          </w:tcPr>
          <w:p w:rsidR="00696D83" w:rsidRPr="00BD74AB" w:rsidRDefault="00696D83" w:rsidP="00BD74AB">
            <w:pPr>
              <w:autoSpaceDE w:val="0"/>
              <w:autoSpaceDN w:val="0"/>
              <w:adjustRightInd w:val="0"/>
              <w:jc w:val="both"/>
              <w:rPr>
                <w:rFonts w:eastAsia="Calibri"/>
              </w:rPr>
            </w:pPr>
            <w:r w:rsidRPr="00BD74AB">
              <w:rPr>
                <w:rFonts w:eastAsia="Calibri"/>
              </w:rPr>
              <w:t>Т.Калякина «Оберег»</w:t>
            </w:r>
          </w:p>
          <w:p w:rsidR="00696D83" w:rsidRPr="00BD74AB" w:rsidRDefault="00696D83" w:rsidP="00BD74AB">
            <w:pPr>
              <w:autoSpaceDE w:val="0"/>
              <w:autoSpaceDN w:val="0"/>
              <w:adjustRightInd w:val="0"/>
              <w:jc w:val="both"/>
              <w:rPr>
                <w:rFonts w:eastAsia="Calibri"/>
              </w:rPr>
            </w:pPr>
            <w:r w:rsidRPr="00BD74AB">
              <w:rPr>
                <w:rFonts w:eastAsia="Calibri"/>
              </w:rPr>
              <w:t>Е.Дудник «дети и война»</w:t>
            </w:r>
          </w:p>
        </w:tc>
        <w:tc>
          <w:tcPr>
            <w:tcW w:w="2284" w:type="dxa"/>
          </w:tcPr>
          <w:p w:rsidR="00696D83" w:rsidRPr="00BD74AB" w:rsidRDefault="00696D83" w:rsidP="00BD74AB">
            <w:pPr>
              <w:autoSpaceDE w:val="0"/>
              <w:autoSpaceDN w:val="0"/>
              <w:adjustRightInd w:val="0"/>
              <w:jc w:val="both"/>
              <w:rPr>
                <w:rFonts w:eastAsia="Calibri"/>
              </w:rPr>
            </w:pPr>
          </w:p>
        </w:tc>
      </w:tr>
      <w:tr w:rsidR="00696D83" w:rsidRPr="00BD74AB" w:rsidTr="00142781">
        <w:tc>
          <w:tcPr>
            <w:tcW w:w="1800" w:type="dxa"/>
          </w:tcPr>
          <w:p w:rsidR="00696D83" w:rsidRPr="00BD74AB" w:rsidRDefault="00696D83" w:rsidP="00BD74AB">
            <w:pPr>
              <w:autoSpaceDE w:val="0"/>
              <w:autoSpaceDN w:val="0"/>
              <w:adjustRightInd w:val="0"/>
              <w:jc w:val="both"/>
              <w:rPr>
                <w:rFonts w:eastAsia="Calibri"/>
                <w:b/>
                <w:i/>
              </w:rPr>
            </w:pPr>
            <w:r w:rsidRPr="00BD74AB">
              <w:rPr>
                <w:rFonts w:eastAsia="Calibri"/>
                <w:b/>
                <w:i/>
              </w:rPr>
              <w:t>Насекомые</w:t>
            </w:r>
          </w:p>
        </w:tc>
        <w:tc>
          <w:tcPr>
            <w:tcW w:w="3527" w:type="dxa"/>
          </w:tcPr>
          <w:p w:rsidR="00696D83" w:rsidRPr="00BD74AB" w:rsidRDefault="00696D83" w:rsidP="00BD74AB">
            <w:pPr>
              <w:autoSpaceDE w:val="0"/>
              <w:autoSpaceDN w:val="0"/>
              <w:adjustRightInd w:val="0"/>
              <w:jc w:val="both"/>
              <w:rPr>
                <w:rFonts w:eastAsia="Calibri"/>
              </w:rPr>
            </w:pPr>
            <w:r w:rsidRPr="00BD74AB">
              <w:rPr>
                <w:rFonts w:eastAsia="Calibri"/>
              </w:rPr>
              <w:t>Проектная деятельность «Полезные насекомые</w:t>
            </w:r>
            <w:r w:rsidR="00142781" w:rsidRPr="00BD74AB">
              <w:rPr>
                <w:rFonts w:eastAsia="Calibri"/>
              </w:rPr>
              <w:t xml:space="preserve"> нашего края</w:t>
            </w:r>
            <w:r w:rsidRPr="00BD74AB">
              <w:rPr>
                <w:rFonts w:eastAsia="Calibri"/>
              </w:rPr>
              <w:t>»</w:t>
            </w:r>
          </w:p>
        </w:tc>
        <w:tc>
          <w:tcPr>
            <w:tcW w:w="2294" w:type="dxa"/>
          </w:tcPr>
          <w:p w:rsidR="00696D83" w:rsidRPr="00BD74AB" w:rsidRDefault="00696D83" w:rsidP="00BD74AB">
            <w:pPr>
              <w:autoSpaceDE w:val="0"/>
              <w:autoSpaceDN w:val="0"/>
              <w:adjustRightInd w:val="0"/>
              <w:rPr>
                <w:rFonts w:eastAsia="Calibri"/>
              </w:rPr>
            </w:pPr>
            <w:r w:rsidRPr="00BD74AB">
              <w:rPr>
                <w:rFonts w:eastAsia="Calibri"/>
              </w:rPr>
              <w:t>Ю. Маруа «Удивительный мир»</w:t>
            </w:r>
          </w:p>
        </w:tc>
        <w:tc>
          <w:tcPr>
            <w:tcW w:w="2284" w:type="dxa"/>
          </w:tcPr>
          <w:p w:rsidR="00696D83" w:rsidRPr="00BD74AB" w:rsidRDefault="00696D83" w:rsidP="00BD74AB">
            <w:pPr>
              <w:autoSpaceDE w:val="0"/>
              <w:autoSpaceDN w:val="0"/>
              <w:adjustRightInd w:val="0"/>
              <w:jc w:val="both"/>
              <w:rPr>
                <w:rFonts w:eastAsia="Calibri"/>
              </w:rPr>
            </w:pPr>
            <w:r w:rsidRPr="00BD74AB">
              <w:rPr>
                <w:rFonts w:eastAsia="Calibri"/>
              </w:rPr>
              <w:t>Наблюдение за муравьями, использование как пальчиковые гимнастики</w:t>
            </w:r>
          </w:p>
        </w:tc>
      </w:tr>
    </w:tbl>
    <w:p w:rsidR="00696D83" w:rsidRPr="00BD74AB" w:rsidRDefault="00696D83" w:rsidP="00BD74AB">
      <w:pPr>
        <w:jc w:val="center"/>
        <w:rPr>
          <w:b/>
        </w:rPr>
      </w:pPr>
    </w:p>
    <w:p w:rsidR="00696D83" w:rsidRPr="00BD74AB" w:rsidRDefault="00696D83" w:rsidP="00BD74AB">
      <w:pPr>
        <w:jc w:val="center"/>
        <w:rPr>
          <w:b/>
        </w:rPr>
      </w:pPr>
      <w:r w:rsidRPr="00BD74AB">
        <w:rPr>
          <w:b/>
        </w:rPr>
        <w:t xml:space="preserve">Итоги освоения содержания детьми старшего дошкольного возраста. </w:t>
      </w:r>
    </w:p>
    <w:p w:rsidR="00696D83" w:rsidRPr="00BD74AB" w:rsidRDefault="00696D83" w:rsidP="00BD74AB">
      <w:pPr>
        <w:jc w:val="center"/>
      </w:pPr>
      <w:r w:rsidRPr="00BD74AB">
        <w:rPr>
          <w:b/>
        </w:rPr>
        <w:t>(Достижения ребенка)</w:t>
      </w:r>
    </w:p>
    <w:p w:rsidR="00696D83" w:rsidRPr="00BD74AB" w:rsidRDefault="00696D83" w:rsidP="008772B8">
      <w:pPr>
        <w:numPr>
          <w:ilvl w:val="0"/>
          <w:numId w:val="6"/>
        </w:numPr>
        <w:ind w:left="709" w:hanging="283"/>
        <w:jc w:val="both"/>
      </w:pPr>
      <w:r w:rsidRPr="00BD74AB">
        <w:t xml:space="preserve">Ребенок рассказывает о членах своей семьи на основе личного опыта; </w:t>
      </w:r>
    </w:p>
    <w:p w:rsidR="00696D83" w:rsidRPr="00BD74AB" w:rsidRDefault="00696D83" w:rsidP="008772B8">
      <w:pPr>
        <w:numPr>
          <w:ilvl w:val="0"/>
          <w:numId w:val="2"/>
        </w:numPr>
        <w:jc w:val="both"/>
      </w:pPr>
      <w:r w:rsidRPr="00BD74AB">
        <w:t>Принимает активное участие в беседах на темы: «Где мы отдыхали летом», «Что я видел в деревне у бабушки», «Вот какая у меня сестренка (братишка)» и т.д.</w:t>
      </w:r>
    </w:p>
    <w:p w:rsidR="00696D83" w:rsidRPr="00BD74AB" w:rsidRDefault="00696D83" w:rsidP="008772B8">
      <w:pPr>
        <w:numPr>
          <w:ilvl w:val="0"/>
          <w:numId w:val="2"/>
        </w:numPr>
        <w:jc w:val="both"/>
      </w:pPr>
      <w:r w:rsidRPr="00BD74AB">
        <w:t xml:space="preserve">Участвует в сюжетно-ролевой игре «Семья». </w:t>
      </w:r>
    </w:p>
    <w:p w:rsidR="00696D83" w:rsidRPr="00BD74AB" w:rsidRDefault="00696D83" w:rsidP="008772B8">
      <w:pPr>
        <w:numPr>
          <w:ilvl w:val="0"/>
          <w:numId w:val="2"/>
        </w:numPr>
        <w:jc w:val="both"/>
      </w:pPr>
      <w:r w:rsidRPr="00BD74AB">
        <w:t xml:space="preserve">Рассматривает фотографии с изображением самых знаменитых мест в поселке. </w:t>
      </w:r>
    </w:p>
    <w:p w:rsidR="00696D83" w:rsidRPr="00BD74AB" w:rsidRDefault="00696D83" w:rsidP="008772B8">
      <w:pPr>
        <w:numPr>
          <w:ilvl w:val="0"/>
          <w:numId w:val="2"/>
        </w:numPr>
        <w:jc w:val="both"/>
      </w:pPr>
      <w:r w:rsidRPr="00BD74AB">
        <w:t xml:space="preserve">Проявляет любознательность на экскурсиях по детскому саду при ознакомлении с трудом взрослых. </w:t>
      </w:r>
    </w:p>
    <w:p w:rsidR="00696D83" w:rsidRPr="00BD74AB" w:rsidRDefault="00696D83" w:rsidP="008772B8">
      <w:pPr>
        <w:numPr>
          <w:ilvl w:val="0"/>
          <w:numId w:val="2"/>
        </w:numPr>
        <w:jc w:val="both"/>
      </w:pPr>
      <w:r w:rsidRPr="00BD74AB">
        <w:t xml:space="preserve">Поет песни и читает стихи о доме, о детском саде, о поселке на утренниках и праздниках. *Проявляет понимание к некоторым событиям социальной жизни поселка. </w:t>
      </w:r>
    </w:p>
    <w:p w:rsidR="00696D83" w:rsidRPr="00BD74AB" w:rsidRDefault="00696D83" w:rsidP="008772B8">
      <w:pPr>
        <w:numPr>
          <w:ilvl w:val="0"/>
          <w:numId w:val="2"/>
        </w:numPr>
        <w:jc w:val="both"/>
      </w:pPr>
      <w:r w:rsidRPr="00BD74AB">
        <w:t xml:space="preserve">У ребенка преобладает эмоционально-положительное отношение к малой родине, он хорошо ориентируется не только в ближайшем к детскому саду и дому микрорайоне, но и на центральных улицах Демянска; </w:t>
      </w:r>
    </w:p>
    <w:p w:rsidR="00696D83" w:rsidRPr="00BD74AB" w:rsidRDefault="00696D83" w:rsidP="008772B8">
      <w:pPr>
        <w:numPr>
          <w:ilvl w:val="0"/>
          <w:numId w:val="2"/>
        </w:numPr>
        <w:jc w:val="both"/>
      </w:pPr>
      <w:r w:rsidRPr="00BD74AB">
        <w:t>Ребенок проявляет любознательность и эстетическое отношение к поселку.</w:t>
      </w:r>
    </w:p>
    <w:p w:rsidR="00696D83" w:rsidRPr="00BD74AB" w:rsidRDefault="00696D83" w:rsidP="008772B8">
      <w:pPr>
        <w:numPr>
          <w:ilvl w:val="0"/>
          <w:numId w:val="2"/>
        </w:numPr>
        <w:jc w:val="both"/>
      </w:pPr>
      <w:r w:rsidRPr="00BD74AB">
        <w:t xml:space="preserve">С удовольствием включается в детское коллекционирование и проектную деятельность, связанную с познанием малой родины. </w:t>
      </w:r>
    </w:p>
    <w:p w:rsidR="00696D83" w:rsidRPr="00BD74AB" w:rsidRDefault="00696D83" w:rsidP="008772B8">
      <w:pPr>
        <w:numPr>
          <w:ilvl w:val="0"/>
          <w:numId w:val="2"/>
        </w:numPr>
        <w:jc w:val="both"/>
      </w:pPr>
      <w:r w:rsidRPr="00BD74AB">
        <w:t>Ребенок проявляет начала социальной активности: участвует в социально значимых событиях, переживает эмоции по поводу сельских праздников и памятных дат, стремится выразить позитивное отношение к сельчанам.</w:t>
      </w:r>
    </w:p>
    <w:p w:rsidR="00696D83" w:rsidRPr="00BD74AB" w:rsidRDefault="00696D83" w:rsidP="008772B8">
      <w:pPr>
        <w:numPr>
          <w:ilvl w:val="0"/>
          <w:numId w:val="2"/>
        </w:numPr>
        <w:jc w:val="both"/>
        <w:rPr>
          <w:b/>
          <w:bCs/>
          <w:color w:val="464646"/>
        </w:rPr>
      </w:pPr>
      <w:r w:rsidRPr="00BD74AB">
        <w:t xml:space="preserve">Отражает свои впечатления о родном поселке в различной деятельности. </w:t>
      </w:r>
    </w:p>
    <w:p w:rsidR="00696D83" w:rsidRPr="00BD74AB" w:rsidRDefault="00696D83" w:rsidP="008772B8">
      <w:pPr>
        <w:numPr>
          <w:ilvl w:val="0"/>
          <w:numId w:val="2"/>
        </w:numPr>
        <w:jc w:val="both"/>
        <w:rPr>
          <w:b/>
          <w:bCs/>
          <w:color w:val="464646"/>
        </w:rPr>
      </w:pPr>
      <w:r w:rsidRPr="00BD74AB">
        <w:t>С желанием работает вместе со взрослыми по благоустройству своей улицы, участка в детском саду, поселка</w:t>
      </w:r>
    </w:p>
    <w:p w:rsidR="00696D83" w:rsidRPr="00BD74AB" w:rsidRDefault="00696D83" w:rsidP="00BD74AB">
      <w:pPr>
        <w:spacing w:line="360" w:lineRule="auto"/>
        <w:ind w:firstLine="720"/>
        <w:jc w:val="both"/>
        <w:rPr>
          <w:b/>
        </w:rPr>
      </w:pPr>
    </w:p>
    <w:p w:rsidR="008A6695" w:rsidRPr="00BD74AB" w:rsidRDefault="008A6695" w:rsidP="00BD74AB">
      <w:pPr>
        <w:ind w:left="29" w:right="14"/>
        <w:rPr>
          <w:b/>
        </w:rPr>
      </w:pPr>
      <w:r w:rsidRPr="00BD74AB">
        <w:rPr>
          <w:b/>
        </w:rPr>
        <w:t>6. Краткая презентация Программы</w:t>
      </w:r>
    </w:p>
    <w:p w:rsidR="00BD74AB" w:rsidRPr="00BD74AB" w:rsidRDefault="00BD74AB" w:rsidP="00BD74AB">
      <w:pPr>
        <w:rPr>
          <w:color w:val="000000"/>
        </w:rPr>
      </w:pPr>
      <w:r w:rsidRPr="00BD74AB">
        <w:rPr>
          <w:color w:val="000000"/>
        </w:rPr>
        <w:t>ООПДО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ООПДО представлена в федеральной образовательной программе дошкольного образования.</w:t>
      </w:r>
    </w:p>
    <w:p w:rsidR="00BA057F" w:rsidRPr="00BA057F" w:rsidRDefault="00BA057F" w:rsidP="00BD74AB">
      <w:pPr>
        <w:autoSpaceDE w:val="0"/>
        <w:autoSpaceDN w:val="0"/>
        <w:adjustRightInd w:val="0"/>
        <w:rPr>
          <w:color w:val="000000"/>
        </w:rPr>
      </w:pPr>
      <w:r w:rsidRPr="00BA057F">
        <w:rPr>
          <w:color w:val="000000"/>
        </w:rPr>
        <w:t>По Уставу ДОУ обеспечивает воспитание, обучение и развитие, а также присмотр, уход и оздоровление</w:t>
      </w:r>
      <w:r w:rsidRPr="00BD74AB">
        <w:rPr>
          <w:color w:val="000000"/>
        </w:rPr>
        <w:t xml:space="preserve"> воспитанников в возрасте от 1 года до 8</w:t>
      </w:r>
      <w:r w:rsidRPr="00BA057F">
        <w:rPr>
          <w:color w:val="000000"/>
        </w:rPr>
        <w:t xml:space="preserve"> лет. </w:t>
      </w:r>
    </w:p>
    <w:p w:rsidR="00BA057F" w:rsidRPr="00BA057F" w:rsidRDefault="00BA057F" w:rsidP="00BD74AB">
      <w:pPr>
        <w:autoSpaceDE w:val="0"/>
        <w:autoSpaceDN w:val="0"/>
        <w:adjustRightInd w:val="0"/>
        <w:rPr>
          <w:color w:val="000000"/>
        </w:rPr>
      </w:pPr>
      <w:r w:rsidRPr="00BA057F">
        <w:rPr>
          <w:color w:val="000000"/>
        </w:rPr>
        <w:t xml:space="preserve">Сроки получения дошкольного образования определены </w:t>
      </w:r>
      <w:r w:rsidRPr="00BD74AB">
        <w:rPr>
          <w:color w:val="000000"/>
        </w:rPr>
        <w:t>Уставом Детского сада «Родничок»</w:t>
      </w:r>
      <w:r w:rsidRPr="00BA057F">
        <w:rPr>
          <w:color w:val="000000"/>
        </w:rPr>
        <w:t xml:space="preserve">. ООП ДО реализуется в течение всего времени пребывания детей в ДОУ. Период определяется сроком поступления и завершения ребенком дошкольного образования в ДОУ. В соответствии с п. 1.3 ФГОС ДО учитывается возможность освоения ребенком ООП ДО на любом этапе ее реализации. </w:t>
      </w:r>
    </w:p>
    <w:p w:rsidR="00BA057F" w:rsidRPr="00BA057F" w:rsidRDefault="00BA057F" w:rsidP="00BD74AB">
      <w:pPr>
        <w:autoSpaceDE w:val="0"/>
        <w:autoSpaceDN w:val="0"/>
        <w:adjustRightInd w:val="0"/>
        <w:rPr>
          <w:color w:val="000000"/>
        </w:rPr>
      </w:pPr>
      <w:r w:rsidRPr="00BA057F">
        <w:rPr>
          <w:b/>
          <w:bCs/>
          <w:color w:val="000000"/>
        </w:rPr>
        <w:t xml:space="preserve">Реализация Программы осуществляется ежедневно: </w:t>
      </w:r>
    </w:p>
    <w:p w:rsidR="00BA057F" w:rsidRPr="00BA057F" w:rsidRDefault="00BA057F" w:rsidP="00BD74AB">
      <w:pPr>
        <w:autoSpaceDE w:val="0"/>
        <w:autoSpaceDN w:val="0"/>
        <w:adjustRightInd w:val="0"/>
      </w:pPr>
    </w:p>
    <w:p w:rsidR="00BA057F" w:rsidRPr="00BA057F" w:rsidRDefault="00BA057F" w:rsidP="00BD74AB">
      <w:pPr>
        <w:autoSpaceDE w:val="0"/>
        <w:autoSpaceDN w:val="0"/>
        <w:adjustRightInd w:val="0"/>
      </w:pPr>
      <w:r w:rsidRPr="00BA057F">
        <w:t xml:space="preserve"> в процессе организованной образовательной деятельности с детьми (занятия); </w:t>
      </w:r>
    </w:p>
    <w:p w:rsidR="00BA057F" w:rsidRPr="00BA057F" w:rsidRDefault="00BA057F" w:rsidP="00BD74AB">
      <w:pPr>
        <w:autoSpaceDE w:val="0"/>
        <w:autoSpaceDN w:val="0"/>
        <w:adjustRightInd w:val="0"/>
      </w:pPr>
      <w:r w:rsidRPr="00BA057F">
        <w:t xml:space="preserve"> в ходе режимных моментов; </w:t>
      </w:r>
    </w:p>
    <w:p w:rsidR="00BA057F" w:rsidRPr="00BA057F" w:rsidRDefault="00BA057F" w:rsidP="00BD74AB">
      <w:pPr>
        <w:autoSpaceDE w:val="0"/>
        <w:autoSpaceDN w:val="0"/>
        <w:adjustRightInd w:val="0"/>
      </w:pPr>
      <w:r w:rsidRPr="00BA057F">
        <w:t xml:space="preserve"> в процессе самостоятельной деятельности детей в различных видах детской деятельности; </w:t>
      </w:r>
    </w:p>
    <w:p w:rsidR="00BA057F" w:rsidRPr="00BA057F" w:rsidRDefault="00BA057F" w:rsidP="00BD74AB">
      <w:pPr>
        <w:autoSpaceDE w:val="0"/>
        <w:autoSpaceDN w:val="0"/>
        <w:adjustRightInd w:val="0"/>
      </w:pPr>
      <w:r w:rsidRPr="00BA057F">
        <w:t xml:space="preserve"> в процессе взаимодействия с семьями детей по реализации Программы. </w:t>
      </w:r>
    </w:p>
    <w:p w:rsidR="00BA057F" w:rsidRPr="00BA057F" w:rsidRDefault="00BA057F" w:rsidP="00BD74AB">
      <w:pPr>
        <w:autoSpaceDE w:val="0"/>
        <w:autoSpaceDN w:val="0"/>
        <w:adjustRightInd w:val="0"/>
      </w:pPr>
    </w:p>
    <w:p w:rsidR="00BA057F" w:rsidRPr="00BA057F" w:rsidRDefault="00BA057F" w:rsidP="00BD74AB">
      <w:pPr>
        <w:autoSpaceDE w:val="0"/>
        <w:autoSpaceDN w:val="0"/>
        <w:adjustRightInd w:val="0"/>
      </w:pPr>
      <w:r w:rsidRPr="00BA057F">
        <w:t xml:space="preserve">Содержание коррекционной работы в соответствии с федеральным государственным образовательным стандартом дошкольного образования и федеральной образовательной программой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BA057F" w:rsidRPr="00BD74AB" w:rsidRDefault="00BA057F" w:rsidP="00BD74AB">
      <w:pPr>
        <w:rPr>
          <w:color w:val="000000"/>
        </w:rPr>
      </w:pPr>
      <w:r w:rsidRPr="00BD74AB">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142781" w:rsidRPr="00BD74AB" w:rsidRDefault="00142781" w:rsidP="00BD74AB">
      <w:pPr>
        <w:rPr>
          <w:color w:val="000000"/>
        </w:rPr>
      </w:pPr>
      <w:r w:rsidRPr="00BD74AB">
        <w:rPr>
          <w:color w:val="000000"/>
        </w:rPr>
        <w:t>При реализации ООПДО ключевым фактором является взаимодействие детского сада  с семьей в духе партнерства в деле образования и воспитания детей, чтоявляетсяпредпосылкойдляобеспеченияихполноценногоразвития.</w:t>
      </w:r>
    </w:p>
    <w:p w:rsidR="00142781" w:rsidRPr="00BD74AB" w:rsidRDefault="00142781" w:rsidP="00BD74AB">
      <w:pPr>
        <w:rPr>
          <w:color w:val="000000"/>
        </w:rPr>
      </w:pPr>
      <w:r w:rsidRPr="00BD74AB">
        <w:rPr>
          <w:color w:val="000000"/>
        </w:rPr>
        <w:t>Педагогиподдерживаютсемьювделеразвитияребенкаипринеобходимостипривлекаютдругихспециалистовислужбы (консультациипедагога-психолога, учителя-логопеда, учителя-дефектологаидр.).</w:t>
      </w:r>
    </w:p>
    <w:p w:rsidR="00142781" w:rsidRPr="00BD74AB" w:rsidRDefault="00142781" w:rsidP="00BD74AB">
      <w:pPr>
        <w:rPr>
          <w:color w:val="000000"/>
        </w:rPr>
      </w:pPr>
      <w:r w:rsidRPr="00BD74AB">
        <w:rPr>
          <w:color w:val="000000"/>
        </w:rPr>
        <w:t>Знаниепедагогамисемейногоуклададоверенныхимдетейпозволяетэффективнеерешатьобразовательныезадачи, передаваядетямдополнительныйопыт.</w:t>
      </w:r>
    </w:p>
    <w:p w:rsidR="00142781" w:rsidRPr="00BD74AB" w:rsidRDefault="00BA057F" w:rsidP="00BD74AB">
      <w:pPr>
        <w:rPr>
          <w:color w:val="000000"/>
        </w:rPr>
      </w:pPr>
      <w:r w:rsidRPr="00BD74AB">
        <w:rPr>
          <w:color w:val="000000"/>
        </w:rPr>
        <w:t xml:space="preserve">Детский сад </w:t>
      </w:r>
      <w:r w:rsidR="00142781" w:rsidRPr="00BD74AB">
        <w:rPr>
          <w:color w:val="000000"/>
        </w:rPr>
        <w:t> предлагаетродителям (законнымпредставителям) активноучаствоватьвобразовательнойработеивотдельныхзанятиях. Родители (законныепредставители) могутприниматьучастиев</w:t>
      </w:r>
      <w:r w:rsidRPr="00BD74AB">
        <w:rPr>
          <w:color w:val="000000"/>
        </w:rPr>
        <w:t xml:space="preserve"> планировании и </w:t>
      </w:r>
      <w:r w:rsidR="00142781" w:rsidRPr="00BD74AB">
        <w:rPr>
          <w:color w:val="000000"/>
        </w:rPr>
        <w:t>подготовкепроектов, праздников, экскурсийит. д.</w:t>
      </w:r>
    </w:p>
    <w:p w:rsidR="00142781" w:rsidRDefault="00142781" w:rsidP="00883ACC">
      <w:pPr>
        <w:spacing w:after="32"/>
        <w:ind w:left="29" w:right="14"/>
        <w:rPr>
          <w:b/>
        </w:rPr>
      </w:pPr>
    </w:p>
    <w:p w:rsidR="008A6695" w:rsidRDefault="008A6695" w:rsidP="00883ACC">
      <w:pPr>
        <w:spacing w:after="32"/>
        <w:ind w:left="29" w:right="14"/>
        <w:rPr>
          <w:b/>
        </w:rPr>
      </w:pPr>
    </w:p>
    <w:p w:rsidR="008A6695" w:rsidRPr="001B62BB" w:rsidRDefault="008A6695" w:rsidP="00883ACC">
      <w:pPr>
        <w:spacing w:after="32"/>
        <w:ind w:left="29" w:right="14"/>
      </w:pPr>
    </w:p>
    <w:p w:rsidR="00883ACC" w:rsidRPr="00883ACC" w:rsidRDefault="00883ACC" w:rsidP="00883ACC">
      <w:pPr>
        <w:ind w:left="29" w:right="14"/>
        <w:rPr>
          <w:b/>
        </w:rPr>
      </w:pPr>
    </w:p>
    <w:p w:rsidR="00883ACC" w:rsidRPr="00410BA3" w:rsidRDefault="00883ACC" w:rsidP="00410BA3">
      <w:pPr>
        <w:ind w:right="14"/>
        <w:rPr>
          <w:b/>
        </w:rPr>
      </w:pPr>
    </w:p>
    <w:p w:rsidR="001136B1" w:rsidRDefault="001136B1" w:rsidP="001136B1">
      <w:pPr>
        <w:ind w:left="29" w:right="14"/>
      </w:pPr>
    </w:p>
    <w:p w:rsidR="00631CAF" w:rsidRDefault="00631CAF"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Default="00BD74AB" w:rsidP="00BC6B70"/>
    <w:p w:rsidR="00BD74AB" w:rsidRPr="006F7B23" w:rsidRDefault="00BD74AB" w:rsidP="00BC6B70"/>
    <w:sectPr w:rsidR="00BD74AB" w:rsidRPr="006F7B23" w:rsidSect="008772B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B1" w:rsidRDefault="002C59B1">
      <w:r>
        <w:separator/>
      </w:r>
    </w:p>
  </w:endnote>
  <w:endnote w:type="continuationSeparator" w:id="0">
    <w:p w:rsidR="002C59B1" w:rsidRDefault="002C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14"/>
    </w:pPr>
    <w:r>
      <w:rPr>
        <w:sz w:val="16"/>
      </w:rPr>
      <w:t xml:space="preserve">ФОП ДО </w:t>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34"/>
    </w:pPr>
    <w:r>
      <w:rPr>
        <w:sz w:val="16"/>
      </w:rPr>
      <w:t xml:space="preserve">ФОП ДО </w:t>
    </w:r>
    <w:r>
      <w:rPr>
        <w:sz w:val="20"/>
      </w:rPr>
      <w:t xml:space="preserve">- </w:t>
    </w:r>
    <w:r>
      <w:rPr>
        <w:sz w:val="16"/>
      </w:rPr>
      <w:t>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14"/>
    </w:pPr>
    <w:r>
      <w:rPr>
        <w:sz w:val="16"/>
      </w:rPr>
      <w:t xml:space="preserve">ФОП ДО </w:t>
    </w: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14"/>
    </w:pPr>
    <w:r>
      <w:rPr>
        <w:sz w:val="16"/>
      </w:rPr>
      <w:t xml:space="preserve">ФОП ДО </w:t>
    </w:r>
    <w:r>
      <w:rPr>
        <w:sz w:val="20"/>
      </w:rPr>
      <w:t xml:space="preserve">- </w:t>
    </w:r>
    <w:r>
      <w:rPr>
        <w:sz w:val="16"/>
      </w:rPr>
      <w:t>03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after="328" w:line="259" w:lineRule="auto"/>
      <w:ind w:left="153"/>
    </w:pPr>
    <w:r>
      <w:rPr>
        <w:sz w:val="22"/>
      </w:rPr>
      <w:t xml:space="preserve">пункт </w:t>
    </w:r>
    <w:r>
      <w:rPr>
        <w:sz w:val="20"/>
      </w:rPr>
      <w:t xml:space="preserve">8.1.2.1 </w:t>
    </w:r>
  </w:p>
  <w:p w:rsidR="002E12AE" w:rsidRDefault="002E12AE">
    <w:pPr>
      <w:spacing w:line="259" w:lineRule="auto"/>
      <w:ind w:left="-34"/>
    </w:pPr>
    <w:r>
      <w:rPr>
        <w:sz w:val="16"/>
      </w:rPr>
      <w:t xml:space="preserve">ФОП ДО </w:t>
    </w:r>
    <w:r>
      <w:rPr>
        <w:sz w:val="18"/>
      </w:rPr>
      <w:t xml:space="preserve">- </w:t>
    </w:r>
    <w:r>
      <w:rPr>
        <w:sz w:val="16"/>
      </w:rPr>
      <w:t>03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14"/>
    </w:pPr>
    <w:r>
      <w:rPr>
        <w:sz w:val="16"/>
      </w:rPr>
      <w:t xml:space="preserve">ФОП ДО </w:t>
    </w:r>
    <w:r>
      <w:rPr>
        <w:sz w:val="20"/>
      </w:rPr>
      <w:t xml:space="preserve">- </w:t>
    </w:r>
    <w:r>
      <w:rPr>
        <w:sz w:val="16"/>
      </w:rPr>
      <w:t>03</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after="311" w:line="259" w:lineRule="auto"/>
      <w:ind w:left="125"/>
    </w:pPr>
    <w:r>
      <w:rPr>
        <w:sz w:val="20"/>
      </w:rPr>
      <w:t xml:space="preserve">пункт </w:t>
    </w:r>
    <w:r>
      <w:rPr>
        <w:sz w:val="22"/>
      </w:rPr>
      <w:t xml:space="preserve">8.1 2.1 </w:t>
    </w:r>
    <w:r>
      <w:t>санпин</w:t>
    </w:r>
  </w:p>
  <w:p w:rsidR="002E12AE" w:rsidRDefault="002E12AE">
    <w:pPr>
      <w:spacing w:line="259" w:lineRule="auto"/>
      <w:ind w:left="-67"/>
    </w:pPr>
    <w:r>
      <w:rPr>
        <w:sz w:val="16"/>
      </w:rPr>
      <w:t xml:space="preserve">ФОП ДО </w:t>
    </w:r>
    <w:r>
      <w:rPr>
        <w:sz w:val="18"/>
      </w:rPr>
      <w:t xml:space="preserve">- </w:t>
    </w:r>
    <w:r>
      <w:rPr>
        <w:sz w:val="16"/>
      </w:rPr>
      <w:t>03</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line="259" w:lineRule="auto"/>
      <w:ind w:left="-6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2E12AE">
    <w:pPr>
      <w:spacing w:after="311" w:line="259" w:lineRule="auto"/>
      <w:ind w:left="125"/>
    </w:pPr>
    <w:r>
      <w:rPr>
        <w:sz w:val="20"/>
      </w:rPr>
      <w:t xml:space="preserve">пункт </w:t>
    </w:r>
    <w:r>
      <w:rPr>
        <w:sz w:val="22"/>
      </w:rPr>
      <w:t xml:space="preserve">8.1 2.1 </w:t>
    </w:r>
    <w:r>
      <w:t>санпин</w:t>
    </w:r>
  </w:p>
  <w:p w:rsidR="002E12AE" w:rsidRDefault="002E12AE">
    <w:pPr>
      <w:spacing w:line="259" w:lineRule="auto"/>
      <w:ind w:left="-67"/>
    </w:pPr>
    <w:r>
      <w:rPr>
        <w:sz w:val="16"/>
      </w:rPr>
      <w:t xml:space="preserve">ФОП ДО </w:t>
    </w:r>
    <w:r>
      <w:rPr>
        <w:sz w:val="18"/>
      </w:rPr>
      <w:t xml:space="preserve">- </w:t>
    </w:r>
    <w:r>
      <w:rPr>
        <w:sz w:val="16"/>
      </w:rPr>
      <w:t>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B1" w:rsidRDefault="002C59B1">
      <w:r>
        <w:separator/>
      </w:r>
    </w:p>
  </w:footnote>
  <w:footnote w:type="continuationSeparator" w:id="0">
    <w:p w:rsidR="002C59B1" w:rsidRDefault="002C59B1">
      <w:r>
        <w:continuationSeparator/>
      </w:r>
    </w:p>
  </w:footnote>
  <w:footnote w:id="1">
    <w:p w:rsidR="002E12AE" w:rsidRDefault="002E12AE" w:rsidP="00832F10">
      <w:pPr>
        <w:pStyle w:val="footnotedescription"/>
        <w:tabs>
          <w:tab w:val="center" w:pos="2384"/>
        </w:tabs>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43"/>
      <w:jc w:val="center"/>
    </w:pPr>
    <w:r>
      <w:fldChar w:fldCharType="begin"/>
    </w:r>
    <w:r>
      <w:instrText xml:space="preserve"> PAGE   \* MERGEFORMAT </w:instrText>
    </w:r>
    <w:r>
      <w:fldChar w:fldCharType="separate"/>
    </w:r>
    <w:r w:rsidR="002E12AE" w:rsidRPr="001D3A87">
      <w:rPr>
        <w:noProof/>
      </w:rPr>
      <w:t>238</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43"/>
      <w:jc w:val="center"/>
    </w:pPr>
    <w:r>
      <w:fldChar w:fldCharType="begin"/>
    </w:r>
    <w:r>
      <w:instrText xml:space="preserve"> PAGE   \* MERGEFORMAT </w:instrText>
    </w:r>
    <w:r>
      <w:fldChar w:fldCharType="separate"/>
    </w:r>
    <w:r w:rsidR="006411D7">
      <w:rPr>
        <w:noProof/>
      </w:rPr>
      <w:t>1</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43"/>
      <w:jc w:val="center"/>
    </w:pPr>
    <w:r>
      <w:fldChar w:fldCharType="begin"/>
    </w:r>
    <w:r>
      <w:instrText xml:space="preserve"> PAGE   \* MERGEFORMAT </w:instrText>
    </w:r>
    <w:r>
      <w:fldChar w:fldCharType="separate"/>
    </w:r>
    <w:r w:rsidR="002E12AE">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2545"/>
      <w:jc w:val="center"/>
    </w:pPr>
    <w:r>
      <w:fldChar w:fldCharType="begin"/>
    </w:r>
    <w:r>
      <w:instrText xml:space="preserve"> PAGE   \* MERGEFORMAT </w:instrText>
    </w:r>
    <w:r>
      <w:fldChar w:fldCharType="separate"/>
    </w:r>
    <w:r w:rsidR="002E12AE" w:rsidRPr="001D3A87">
      <w:rPr>
        <w:noProof/>
      </w:rPr>
      <w:t>246</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2545"/>
      <w:jc w:val="center"/>
    </w:pPr>
    <w:r>
      <w:fldChar w:fldCharType="begin"/>
    </w:r>
    <w:r>
      <w:instrText xml:space="preserve"> PAGE   \* MERGEFORMAT </w:instrText>
    </w:r>
    <w:r>
      <w:fldChar w:fldCharType="separate"/>
    </w:r>
    <w:r w:rsidR="006411D7">
      <w:rPr>
        <w:noProof/>
      </w:rPr>
      <w:t>22</w:t>
    </w:r>
    <w:r>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2545"/>
      <w:jc w:val="center"/>
    </w:pPr>
    <w:r>
      <w:fldChar w:fldCharType="begin"/>
    </w:r>
    <w:r>
      <w:instrText xml:space="preserve"> PAGE   \* MERGEFORMAT </w:instrText>
    </w:r>
    <w:r>
      <w:fldChar w:fldCharType="separate"/>
    </w:r>
    <w:r w:rsidR="002E12AE">
      <w:t>2</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3068"/>
      <w:jc w:val="center"/>
    </w:pPr>
    <w:r>
      <w:fldChar w:fldCharType="begin"/>
    </w:r>
    <w:r>
      <w:instrText xml:space="preserve"> PAGE   \* MERGEFORMAT </w:instrText>
    </w:r>
    <w:r>
      <w:fldChar w:fldCharType="separate"/>
    </w:r>
    <w:r w:rsidR="002E12AE" w:rsidRPr="001D3A87">
      <w:rPr>
        <w:noProof/>
      </w:rPr>
      <w:t>250</w:t>
    </w:r>
    <w:r>
      <w:rPr>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3068"/>
      <w:jc w:val="center"/>
    </w:pPr>
    <w:r>
      <w:fldChar w:fldCharType="begin"/>
    </w:r>
    <w:r>
      <w:instrText xml:space="preserve"> PAGE   \* MERGEFORMAT </w:instrText>
    </w:r>
    <w:r>
      <w:fldChar w:fldCharType="separate"/>
    </w:r>
    <w:r w:rsidR="006411D7">
      <w:rPr>
        <w:noProof/>
      </w:rPr>
      <w:t>36</w:t>
    </w:r>
    <w:r>
      <w:rPr>
        <w:noProof/>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AE" w:rsidRDefault="0049085E">
    <w:pPr>
      <w:spacing w:line="259" w:lineRule="auto"/>
      <w:ind w:left="3068"/>
      <w:jc w:val="center"/>
    </w:pPr>
    <w:r>
      <w:fldChar w:fldCharType="begin"/>
    </w:r>
    <w:r>
      <w:instrText xml:space="preserve"> PAGE   \* MERGEFORMAT </w:instrText>
    </w:r>
    <w:r>
      <w:fldChar w:fldCharType="separate"/>
    </w:r>
    <w:r w:rsidR="002E12AE">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0863"/>
    <w:multiLevelType w:val="hybridMultilevel"/>
    <w:tmpl w:val="5A62F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620247"/>
    <w:multiLevelType w:val="hybridMultilevel"/>
    <w:tmpl w:val="1C50A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7236EA2"/>
    <w:multiLevelType w:val="hybridMultilevel"/>
    <w:tmpl w:val="187A5A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4C134F1"/>
    <w:multiLevelType w:val="hybridMultilevel"/>
    <w:tmpl w:val="59B049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68A4FAE"/>
    <w:multiLevelType w:val="hybridMultilevel"/>
    <w:tmpl w:val="3384D5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7B35705B"/>
    <w:multiLevelType w:val="hybridMultilevel"/>
    <w:tmpl w:val="333E3A7E"/>
    <w:lvl w:ilvl="0" w:tplc="6B9E09BA">
      <w:start w:val="8"/>
      <w:numFmt w:val="decimal"/>
      <w:lvlText w:val="%1"/>
      <w:lvlJc w:val="left"/>
      <w:pPr>
        <w:ind w:left="24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65061884">
      <w:start w:val="1"/>
      <w:numFmt w:val="lowerLetter"/>
      <w:lvlText w:val="%2"/>
      <w:lvlJc w:val="left"/>
      <w:pPr>
        <w:ind w:left="14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BDD8A556">
      <w:start w:val="1"/>
      <w:numFmt w:val="lowerRoman"/>
      <w:lvlText w:val="%3"/>
      <w:lvlJc w:val="left"/>
      <w:pPr>
        <w:ind w:left="21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70DAC22A">
      <w:start w:val="1"/>
      <w:numFmt w:val="decimal"/>
      <w:lvlText w:val="%4"/>
      <w:lvlJc w:val="left"/>
      <w:pPr>
        <w:ind w:left="28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33A252E">
      <w:start w:val="1"/>
      <w:numFmt w:val="lowerLetter"/>
      <w:lvlText w:val="%5"/>
      <w:lvlJc w:val="left"/>
      <w:pPr>
        <w:ind w:left="360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180326C">
      <w:start w:val="1"/>
      <w:numFmt w:val="lowerRoman"/>
      <w:lvlText w:val="%6"/>
      <w:lvlJc w:val="left"/>
      <w:pPr>
        <w:ind w:left="432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BA0AB950">
      <w:start w:val="1"/>
      <w:numFmt w:val="decimal"/>
      <w:lvlText w:val="%7"/>
      <w:lvlJc w:val="left"/>
      <w:pPr>
        <w:ind w:left="50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6282330">
      <w:start w:val="1"/>
      <w:numFmt w:val="lowerLetter"/>
      <w:lvlText w:val="%8"/>
      <w:lvlJc w:val="left"/>
      <w:pPr>
        <w:ind w:left="576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669864C6">
      <w:start w:val="1"/>
      <w:numFmt w:val="lowerRoman"/>
      <w:lvlText w:val="%9"/>
      <w:lvlJc w:val="left"/>
      <w:pPr>
        <w:ind w:left="648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7" w15:restartNumberingAfterBreak="0">
    <w:nsid w:val="7C0466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D3116"/>
    <w:multiLevelType w:val="hybridMultilevel"/>
    <w:tmpl w:val="9C2A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3"/>
  </w:num>
  <w:num w:numId="6">
    <w:abstractNumId w:val="5"/>
  </w:num>
  <w:num w:numId="7">
    <w:abstractNumId w:val="0"/>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C6B70"/>
    <w:rsid w:val="00004C42"/>
    <w:rsid w:val="0002799D"/>
    <w:rsid w:val="0004525C"/>
    <w:rsid w:val="00047455"/>
    <w:rsid w:val="00070D0F"/>
    <w:rsid w:val="0007125B"/>
    <w:rsid w:val="00084B15"/>
    <w:rsid w:val="00092F11"/>
    <w:rsid w:val="000A78C3"/>
    <w:rsid w:val="000A7C07"/>
    <w:rsid w:val="000C0204"/>
    <w:rsid w:val="000C046A"/>
    <w:rsid w:val="000C49E8"/>
    <w:rsid w:val="000E3C3F"/>
    <w:rsid w:val="000F43A9"/>
    <w:rsid w:val="001136B1"/>
    <w:rsid w:val="00115FC7"/>
    <w:rsid w:val="00125CF9"/>
    <w:rsid w:val="00140DC0"/>
    <w:rsid w:val="001425B9"/>
    <w:rsid w:val="00142781"/>
    <w:rsid w:val="00142D0D"/>
    <w:rsid w:val="00152DBC"/>
    <w:rsid w:val="0015301C"/>
    <w:rsid w:val="0015515F"/>
    <w:rsid w:val="00156B0B"/>
    <w:rsid w:val="001578E7"/>
    <w:rsid w:val="00157A96"/>
    <w:rsid w:val="00160B8B"/>
    <w:rsid w:val="0016692C"/>
    <w:rsid w:val="0016788F"/>
    <w:rsid w:val="00172FAD"/>
    <w:rsid w:val="00177043"/>
    <w:rsid w:val="001831DE"/>
    <w:rsid w:val="0019084E"/>
    <w:rsid w:val="00193B89"/>
    <w:rsid w:val="00194FD4"/>
    <w:rsid w:val="00196354"/>
    <w:rsid w:val="001B62BB"/>
    <w:rsid w:val="001E26CE"/>
    <w:rsid w:val="001F1B23"/>
    <w:rsid w:val="002051E3"/>
    <w:rsid w:val="00210C25"/>
    <w:rsid w:val="00233C89"/>
    <w:rsid w:val="00242B61"/>
    <w:rsid w:val="002471CA"/>
    <w:rsid w:val="002515AD"/>
    <w:rsid w:val="00270771"/>
    <w:rsid w:val="00271A92"/>
    <w:rsid w:val="0028172F"/>
    <w:rsid w:val="0029532E"/>
    <w:rsid w:val="00295B59"/>
    <w:rsid w:val="002A362C"/>
    <w:rsid w:val="002A417C"/>
    <w:rsid w:val="002C3A73"/>
    <w:rsid w:val="002C3D32"/>
    <w:rsid w:val="002C59B1"/>
    <w:rsid w:val="002D28E4"/>
    <w:rsid w:val="002E12AE"/>
    <w:rsid w:val="002E1D5B"/>
    <w:rsid w:val="00311A46"/>
    <w:rsid w:val="00321FC7"/>
    <w:rsid w:val="0033553E"/>
    <w:rsid w:val="003362E6"/>
    <w:rsid w:val="00347230"/>
    <w:rsid w:val="003552C7"/>
    <w:rsid w:val="00362BCA"/>
    <w:rsid w:val="00387446"/>
    <w:rsid w:val="003C04E2"/>
    <w:rsid w:val="003C5D3F"/>
    <w:rsid w:val="003D47AD"/>
    <w:rsid w:val="003D58E0"/>
    <w:rsid w:val="003E55D0"/>
    <w:rsid w:val="00410BA3"/>
    <w:rsid w:val="0042644E"/>
    <w:rsid w:val="0043040F"/>
    <w:rsid w:val="00434E66"/>
    <w:rsid w:val="00455646"/>
    <w:rsid w:val="004636F3"/>
    <w:rsid w:val="00464C52"/>
    <w:rsid w:val="00466331"/>
    <w:rsid w:val="0047527D"/>
    <w:rsid w:val="0049085E"/>
    <w:rsid w:val="00495300"/>
    <w:rsid w:val="00495FB6"/>
    <w:rsid w:val="004A4E3B"/>
    <w:rsid w:val="004A4EE5"/>
    <w:rsid w:val="004F4792"/>
    <w:rsid w:val="004F70EE"/>
    <w:rsid w:val="0051441C"/>
    <w:rsid w:val="005232F6"/>
    <w:rsid w:val="0053045B"/>
    <w:rsid w:val="00561EFC"/>
    <w:rsid w:val="005724FF"/>
    <w:rsid w:val="0057371B"/>
    <w:rsid w:val="0059404E"/>
    <w:rsid w:val="005A2605"/>
    <w:rsid w:val="005A378C"/>
    <w:rsid w:val="005B5845"/>
    <w:rsid w:val="005E439F"/>
    <w:rsid w:val="005F7478"/>
    <w:rsid w:val="005F7492"/>
    <w:rsid w:val="006152A0"/>
    <w:rsid w:val="00631CAF"/>
    <w:rsid w:val="00632D7D"/>
    <w:rsid w:val="006366F7"/>
    <w:rsid w:val="006411D7"/>
    <w:rsid w:val="00646A38"/>
    <w:rsid w:val="00650182"/>
    <w:rsid w:val="0066193C"/>
    <w:rsid w:val="00664765"/>
    <w:rsid w:val="006651E1"/>
    <w:rsid w:val="00665245"/>
    <w:rsid w:val="00681361"/>
    <w:rsid w:val="00681646"/>
    <w:rsid w:val="00685A9E"/>
    <w:rsid w:val="00694CCB"/>
    <w:rsid w:val="00696D83"/>
    <w:rsid w:val="006A6AD6"/>
    <w:rsid w:val="006A7017"/>
    <w:rsid w:val="006C1238"/>
    <w:rsid w:val="006C269D"/>
    <w:rsid w:val="006F29AC"/>
    <w:rsid w:val="006F4470"/>
    <w:rsid w:val="006F6AD3"/>
    <w:rsid w:val="006F7B23"/>
    <w:rsid w:val="007061DE"/>
    <w:rsid w:val="007110AB"/>
    <w:rsid w:val="00711D8F"/>
    <w:rsid w:val="00714B17"/>
    <w:rsid w:val="0071537E"/>
    <w:rsid w:val="00716E53"/>
    <w:rsid w:val="00716EF7"/>
    <w:rsid w:val="00717560"/>
    <w:rsid w:val="00717930"/>
    <w:rsid w:val="007250F5"/>
    <w:rsid w:val="0073379C"/>
    <w:rsid w:val="00736D8A"/>
    <w:rsid w:val="00737E87"/>
    <w:rsid w:val="0075517A"/>
    <w:rsid w:val="0078758D"/>
    <w:rsid w:val="00792C7D"/>
    <w:rsid w:val="00797F94"/>
    <w:rsid w:val="007A0AE8"/>
    <w:rsid w:val="007A6772"/>
    <w:rsid w:val="007B26DD"/>
    <w:rsid w:val="007C2133"/>
    <w:rsid w:val="007C7906"/>
    <w:rsid w:val="007E0C6B"/>
    <w:rsid w:val="008161C4"/>
    <w:rsid w:val="00832F10"/>
    <w:rsid w:val="00833B85"/>
    <w:rsid w:val="00835040"/>
    <w:rsid w:val="008430B1"/>
    <w:rsid w:val="008512A0"/>
    <w:rsid w:val="00853C3C"/>
    <w:rsid w:val="008548F3"/>
    <w:rsid w:val="008567B7"/>
    <w:rsid w:val="008772B8"/>
    <w:rsid w:val="00881FBA"/>
    <w:rsid w:val="00883ACC"/>
    <w:rsid w:val="00895097"/>
    <w:rsid w:val="00895DE7"/>
    <w:rsid w:val="00897084"/>
    <w:rsid w:val="008A6695"/>
    <w:rsid w:val="008B096D"/>
    <w:rsid w:val="008C2FB5"/>
    <w:rsid w:val="008E21FC"/>
    <w:rsid w:val="008F05DB"/>
    <w:rsid w:val="008F1E60"/>
    <w:rsid w:val="00903097"/>
    <w:rsid w:val="00906883"/>
    <w:rsid w:val="00910020"/>
    <w:rsid w:val="00935B73"/>
    <w:rsid w:val="009368C6"/>
    <w:rsid w:val="00942863"/>
    <w:rsid w:val="009512F4"/>
    <w:rsid w:val="009707EC"/>
    <w:rsid w:val="00975B16"/>
    <w:rsid w:val="009962D2"/>
    <w:rsid w:val="009A282E"/>
    <w:rsid w:val="009E3471"/>
    <w:rsid w:val="009F639C"/>
    <w:rsid w:val="00A00F7F"/>
    <w:rsid w:val="00A05321"/>
    <w:rsid w:val="00A21AD9"/>
    <w:rsid w:val="00A34358"/>
    <w:rsid w:val="00A3515E"/>
    <w:rsid w:val="00A426F9"/>
    <w:rsid w:val="00A45C14"/>
    <w:rsid w:val="00A462F1"/>
    <w:rsid w:val="00A60510"/>
    <w:rsid w:val="00A61C57"/>
    <w:rsid w:val="00A61DCF"/>
    <w:rsid w:val="00A65388"/>
    <w:rsid w:val="00A7742D"/>
    <w:rsid w:val="00AA5985"/>
    <w:rsid w:val="00AD11BB"/>
    <w:rsid w:val="00AD2438"/>
    <w:rsid w:val="00AF0C62"/>
    <w:rsid w:val="00AF2319"/>
    <w:rsid w:val="00B10304"/>
    <w:rsid w:val="00B1648B"/>
    <w:rsid w:val="00B22CC1"/>
    <w:rsid w:val="00B27AE9"/>
    <w:rsid w:val="00B36D15"/>
    <w:rsid w:val="00B4130A"/>
    <w:rsid w:val="00B529C1"/>
    <w:rsid w:val="00B555DC"/>
    <w:rsid w:val="00B7112C"/>
    <w:rsid w:val="00B71742"/>
    <w:rsid w:val="00B801AF"/>
    <w:rsid w:val="00B83E65"/>
    <w:rsid w:val="00B85390"/>
    <w:rsid w:val="00B853A1"/>
    <w:rsid w:val="00BA057F"/>
    <w:rsid w:val="00BA69FA"/>
    <w:rsid w:val="00BC6B70"/>
    <w:rsid w:val="00BC7006"/>
    <w:rsid w:val="00BD74AB"/>
    <w:rsid w:val="00BF1BBB"/>
    <w:rsid w:val="00C20295"/>
    <w:rsid w:val="00C23E89"/>
    <w:rsid w:val="00C40386"/>
    <w:rsid w:val="00C46598"/>
    <w:rsid w:val="00C46856"/>
    <w:rsid w:val="00C647E7"/>
    <w:rsid w:val="00C659BE"/>
    <w:rsid w:val="00C729CF"/>
    <w:rsid w:val="00C7441C"/>
    <w:rsid w:val="00C80A05"/>
    <w:rsid w:val="00CF30CB"/>
    <w:rsid w:val="00CF6DF1"/>
    <w:rsid w:val="00D039E8"/>
    <w:rsid w:val="00D06049"/>
    <w:rsid w:val="00D13FD6"/>
    <w:rsid w:val="00D216E7"/>
    <w:rsid w:val="00D242FA"/>
    <w:rsid w:val="00D303FE"/>
    <w:rsid w:val="00D30459"/>
    <w:rsid w:val="00D3096D"/>
    <w:rsid w:val="00D37DD7"/>
    <w:rsid w:val="00D62EE3"/>
    <w:rsid w:val="00D715F9"/>
    <w:rsid w:val="00D728C3"/>
    <w:rsid w:val="00D743D1"/>
    <w:rsid w:val="00D74D78"/>
    <w:rsid w:val="00D96D86"/>
    <w:rsid w:val="00DA2233"/>
    <w:rsid w:val="00DB4172"/>
    <w:rsid w:val="00DC1A45"/>
    <w:rsid w:val="00DC2573"/>
    <w:rsid w:val="00DD5B26"/>
    <w:rsid w:val="00DF769D"/>
    <w:rsid w:val="00E172E8"/>
    <w:rsid w:val="00E2292B"/>
    <w:rsid w:val="00E235D7"/>
    <w:rsid w:val="00E343FF"/>
    <w:rsid w:val="00E44C8F"/>
    <w:rsid w:val="00E45E3D"/>
    <w:rsid w:val="00E65FFB"/>
    <w:rsid w:val="00E91803"/>
    <w:rsid w:val="00E97AD4"/>
    <w:rsid w:val="00EB06BE"/>
    <w:rsid w:val="00EB79A6"/>
    <w:rsid w:val="00EC5270"/>
    <w:rsid w:val="00EC6EC7"/>
    <w:rsid w:val="00EE654C"/>
    <w:rsid w:val="00F14CA8"/>
    <w:rsid w:val="00F226D8"/>
    <w:rsid w:val="00F264EA"/>
    <w:rsid w:val="00F32A2F"/>
    <w:rsid w:val="00F32C1C"/>
    <w:rsid w:val="00F617FC"/>
    <w:rsid w:val="00F74227"/>
    <w:rsid w:val="00F8548E"/>
    <w:rsid w:val="00F97B19"/>
    <w:rsid w:val="00FC2162"/>
    <w:rsid w:val="00FC7F29"/>
    <w:rsid w:val="00FE0A85"/>
    <w:rsid w:val="00FE5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B1AC56"/>
  <w15:docId w15:val="{F5DBA830-836A-4719-A81A-BA1E31D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70"/>
    <w:rPr>
      <w:sz w:val="24"/>
      <w:szCs w:val="24"/>
    </w:rPr>
  </w:style>
  <w:style w:type="paragraph" w:styleId="2">
    <w:name w:val="heading 2"/>
    <w:basedOn w:val="a"/>
    <w:qFormat/>
    <w:rsid w:val="00BC6B70"/>
    <w:pPr>
      <w:spacing w:before="100" w:beforeAutospacing="1" w:after="100" w:afterAutospacing="1"/>
      <w:outlineLvl w:val="1"/>
    </w:pPr>
    <w:rPr>
      <w:b/>
      <w:bCs/>
      <w:sz w:val="36"/>
      <w:szCs w:val="36"/>
    </w:rPr>
  </w:style>
  <w:style w:type="paragraph" w:styleId="3">
    <w:name w:val="heading 3"/>
    <w:basedOn w:val="a"/>
    <w:next w:val="a"/>
    <w:qFormat/>
    <w:rsid w:val="008548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rsid w:val="00BC6B70"/>
    <w:rPr>
      <w:sz w:val="22"/>
      <w:szCs w:val="22"/>
      <w:lang w:bidi="ar-SA"/>
    </w:rPr>
  </w:style>
  <w:style w:type="paragraph" w:styleId="a5">
    <w:name w:val="Body Text"/>
    <w:basedOn w:val="a"/>
    <w:link w:val="a4"/>
    <w:rsid w:val="00BC6B70"/>
    <w:pPr>
      <w:shd w:val="clear" w:color="auto" w:fill="FFFFFF"/>
      <w:spacing w:after="120" w:line="211" w:lineRule="exact"/>
      <w:jc w:val="right"/>
    </w:pPr>
    <w:rPr>
      <w:sz w:val="22"/>
      <w:szCs w:val="22"/>
    </w:rPr>
  </w:style>
  <w:style w:type="paragraph" w:styleId="a6">
    <w:name w:val="Balloon Text"/>
    <w:basedOn w:val="a"/>
    <w:link w:val="a7"/>
    <w:rsid w:val="00BC6B70"/>
    <w:rPr>
      <w:rFonts w:ascii="Tahoma" w:hAnsi="Tahoma"/>
      <w:sz w:val="16"/>
      <w:szCs w:val="16"/>
    </w:rPr>
  </w:style>
  <w:style w:type="character" w:customStyle="1" w:styleId="a7">
    <w:name w:val="Текст выноски Знак"/>
    <w:link w:val="a6"/>
    <w:rsid w:val="00BC6B70"/>
    <w:rPr>
      <w:rFonts w:ascii="Tahoma" w:hAnsi="Tahoma"/>
      <w:sz w:val="16"/>
      <w:szCs w:val="16"/>
      <w:lang w:bidi="ar-SA"/>
    </w:rPr>
  </w:style>
  <w:style w:type="paragraph" w:customStyle="1" w:styleId="1">
    <w:name w:val="1"/>
    <w:basedOn w:val="a"/>
    <w:rsid w:val="00BC6B70"/>
    <w:pPr>
      <w:spacing w:after="160" w:line="240" w:lineRule="exact"/>
    </w:pPr>
    <w:rPr>
      <w:rFonts w:ascii="Verdana" w:hAnsi="Verdana"/>
      <w:lang w:val="en-US" w:eastAsia="en-US"/>
    </w:rPr>
  </w:style>
  <w:style w:type="character" w:customStyle="1" w:styleId="bkimgc">
    <w:name w:val="bkimg_c"/>
    <w:rsid w:val="00BC6B70"/>
  </w:style>
  <w:style w:type="character" w:customStyle="1" w:styleId="apple-converted-space">
    <w:name w:val="apple-converted-space"/>
    <w:rsid w:val="00BC6B70"/>
  </w:style>
  <w:style w:type="character" w:styleId="a8">
    <w:name w:val="Hyperlink"/>
    <w:rsid w:val="00BC6B70"/>
    <w:rPr>
      <w:color w:val="0000FF"/>
      <w:u w:val="single"/>
    </w:rPr>
  </w:style>
  <w:style w:type="paragraph" w:styleId="a9">
    <w:name w:val="Normal (Web)"/>
    <w:basedOn w:val="a"/>
    <w:rsid w:val="00BC6B70"/>
    <w:pPr>
      <w:spacing w:before="100" w:beforeAutospacing="1" w:after="100" w:afterAutospacing="1"/>
    </w:pPr>
  </w:style>
  <w:style w:type="paragraph" w:styleId="aa">
    <w:name w:val="List Paragraph"/>
    <w:basedOn w:val="a"/>
    <w:qFormat/>
    <w:rsid w:val="00BC6B70"/>
    <w:pPr>
      <w:spacing w:after="200" w:line="276" w:lineRule="auto"/>
      <w:ind w:left="720"/>
      <w:contextualSpacing/>
    </w:pPr>
    <w:rPr>
      <w:rFonts w:ascii="Calibri" w:hAnsi="Calibri"/>
      <w:sz w:val="22"/>
      <w:szCs w:val="22"/>
    </w:rPr>
  </w:style>
  <w:style w:type="paragraph" w:styleId="ab">
    <w:name w:val="No Spacing"/>
    <w:link w:val="ac"/>
    <w:qFormat/>
    <w:rsid w:val="00BC6B70"/>
    <w:rPr>
      <w:sz w:val="28"/>
      <w:szCs w:val="22"/>
      <w:lang w:eastAsia="en-US"/>
    </w:rPr>
  </w:style>
  <w:style w:type="character" w:customStyle="1" w:styleId="ac">
    <w:name w:val="Без интервала Знак"/>
    <w:link w:val="ab"/>
    <w:rsid w:val="00BC6B70"/>
    <w:rPr>
      <w:sz w:val="28"/>
      <w:szCs w:val="22"/>
      <w:lang w:eastAsia="en-US" w:bidi="ar-SA"/>
    </w:rPr>
  </w:style>
  <w:style w:type="character" w:styleId="ad">
    <w:name w:val="Strong"/>
    <w:qFormat/>
    <w:rsid w:val="00BC6B70"/>
    <w:rPr>
      <w:b/>
      <w:bCs/>
    </w:rPr>
  </w:style>
  <w:style w:type="paragraph" w:customStyle="1" w:styleId="ConsPlusNonformat">
    <w:name w:val="ConsPlusNonformat"/>
    <w:rsid w:val="00BC6B70"/>
    <w:pPr>
      <w:widowControl w:val="0"/>
      <w:autoSpaceDE w:val="0"/>
      <w:autoSpaceDN w:val="0"/>
      <w:adjustRightInd w:val="0"/>
    </w:pPr>
    <w:rPr>
      <w:rFonts w:ascii="Courier New" w:hAnsi="Courier New" w:cs="Courier New"/>
    </w:rPr>
  </w:style>
  <w:style w:type="paragraph" w:styleId="30">
    <w:name w:val="Body Text Indent 3"/>
    <w:basedOn w:val="a"/>
    <w:rsid w:val="00BC6B70"/>
    <w:pPr>
      <w:ind w:left="360"/>
    </w:pPr>
    <w:rPr>
      <w:sz w:val="28"/>
    </w:rPr>
  </w:style>
  <w:style w:type="paragraph" w:styleId="20">
    <w:name w:val="Body Text Indent 2"/>
    <w:basedOn w:val="a"/>
    <w:rsid w:val="00BC6B70"/>
    <w:pPr>
      <w:spacing w:after="120" w:line="480" w:lineRule="auto"/>
      <w:ind w:left="283"/>
    </w:pPr>
  </w:style>
  <w:style w:type="paragraph" w:styleId="ae">
    <w:name w:val="footer"/>
    <w:basedOn w:val="a"/>
    <w:rsid w:val="00BC6B70"/>
    <w:pPr>
      <w:tabs>
        <w:tab w:val="center" w:pos="4677"/>
        <w:tab w:val="right" w:pos="9355"/>
      </w:tabs>
    </w:pPr>
  </w:style>
  <w:style w:type="character" w:styleId="af">
    <w:name w:val="page number"/>
    <w:basedOn w:val="a0"/>
    <w:rsid w:val="00BC6B70"/>
  </w:style>
  <w:style w:type="character" w:styleId="af0">
    <w:name w:val="FollowedHyperlink"/>
    <w:rsid w:val="00BC6B70"/>
    <w:rPr>
      <w:color w:val="800080"/>
      <w:u w:val="single"/>
    </w:rPr>
  </w:style>
  <w:style w:type="paragraph" w:styleId="af1">
    <w:name w:val="Body Text Indent"/>
    <w:basedOn w:val="a"/>
    <w:link w:val="af2"/>
    <w:rsid w:val="007A6772"/>
    <w:pPr>
      <w:spacing w:after="120"/>
      <w:ind w:left="283"/>
    </w:pPr>
  </w:style>
  <w:style w:type="character" w:customStyle="1" w:styleId="af2">
    <w:name w:val="Основной текст с отступом Знак"/>
    <w:link w:val="af1"/>
    <w:rsid w:val="007A6772"/>
    <w:rPr>
      <w:sz w:val="24"/>
      <w:szCs w:val="24"/>
      <w:lang w:val="ru-RU" w:eastAsia="ru-RU" w:bidi="ar-SA"/>
    </w:rPr>
  </w:style>
  <w:style w:type="paragraph" w:styleId="HTML">
    <w:name w:val="HTML Preformatted"/>
    <w:basedOn w:val="a"/>
    <w:unhideWhenUsed/>
    <w:rsid w:val="0085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3">
    <w:name w:val="Гипертекстовая ссылка"/>
    <w:rsid w:val="00D13FD6"/>
    <w:rPr>
      <w:rFonts w:cs="Times New Roman"/>
      <w:b/>
      <w:color w:val="106BBE"/>
    </w:rPr>
  </w:style>
  <w:style w:type="paragraph" w:customStyle="1" w:styleId="Default">
    <w:name w:val="Default"/>
    <w:rsid w:val="002471CA"/>
    <w:pPr>
      <w:autoSpaceDE w:val="0"/>
      <w:autoSpaceDN w:val="0"/>
      <w:adjustRightInd w:val="0"/>
    </w:pPr>
    <w:rPr>
      <w:rFonts w:eastAsia="Calibri"/>
      <w:color w:val="000000"/>
      <w:sz w:val="24"/>
      <w:szCs w:val="24"/>
    </w:rPr>
  </w:style>
  <w:style w:type="paragraph" w:styleId="af4">
    <w:name w:val="header"/>
    <w:basedOn w:val="a"/>
    <w:rsid w:val="00E44C8F"/>
    <w:pPr>
      <w:tabs>
        <w:tab w:val="center" w:pos="4677"/>
        <w:tab w:val="right" w:pos="9355"/>
      </w:tabs>
    </w:pPr>
  </w:style>
  <w:style w:type="paragraph" w:styleId="af5">
    <w:name w:val="Title"/>
    <w:basedOn w:val="a"/>
    <w:next w:val="a5"/>
    <w:link w:val="af6"/>
    <w:qFormat/>
    <w:rsid w:val="000C046A"/>
    <w:pPr>
      <w:keepNext/>
      <w:widowControl w:val="0"/>
      <w:suppressAutoHyphens/>
      <w:spacing w:before="240" w:after="120" w:line="100" w:lineRule="atLeast"/>
    </w:pPr>
    <w:rPr>
      <w:rFonts w:ascii="Arial" w:eastAsia="Microsoft YaHei" w:hAnsi="Arial" w:cs="Mangal"/>
      <w:kern w:val="1"/>
      <w:sz w:val="28"/>
      <w:szCs w:val="28"/>
      <w:lang w:eastAsia="zh-CN" w:bidi="hi-IN"/>
    </w:rPr>
  </w:style>
  <w:style w:type="character" w:customStyle="1" w:styleId="af6">
    <w:name w:val="Заголовок Знак"/>
    <w:basedOn w:val="a0"/>
    <w:link w:val="af5"/>
    <w:rsid w:val="000C046A"/>
    <w:rPr>
      <w:rFonts w:ascii="Arial" w:eastAsia="Microsoft YaHei" w:hAnsi="Arial" w:cs="Mangal"/>
      <w:kern w:val="1"/>
      <w:sz w:val="28"/>
      <w:szCs w:val="28"/>
      <w:lang w:eastAsia="zh-CN" w:bidi="hi-IN"/>
    </w:rPr>
  </w:style>
  <w:style w:type="paragraph" w:customStyle="1" w:styleId="New">
    <w:name w:val="Обычный New"/>
    <w:basedOn w:val="a"/>
    <w:rsid w:val="0019084E"/>
    <w:pPr>
      <w:tabs>
        <w:tab w:val="left" w:pos="567"/>
        <w:tab w:val="left" w:pos="709"/>
      </w:tabs>
      <w:suppressAutoHyphens/>
      <w:autoSpaceDE w:val="0"/>
      <w:spacing w:line="360" w:lineRule="auto"/>
      <w:ind w:left="5103"/>
      <w:jc w:val="center"/>
    </w:pPr>
    <w:rPr>
      <w:rFonts w:eastAsia="SimSun"/>
      <w:b/>
      <w:bCs/>
      <w:color w:val="000000"/>
      <w:sz w:val="32"/>
      <w:szCs w:val="32"/>
      <w:lang w:eastAsia="zh-CN"/>
    </w:rPr>
  </w:style>
  <w:style w:type="paragraph" w:customStyle="1" w:styleId="Style19">
    <w:name w:val="Style19"/>
    <w:basedOn w:val="a"/>
    <w:rsid w:val="0019084E"/>
    <w:pPr>
      <w:widowControl w:val="0"/>
      <w:suppressAutoHyphens/>
      <w:autoSpaceDE w:val="0"/>
      <w:spacing w:line="480" w:lineRule="exact"/>
      <w:ind w:firstLine="686"/>
      <w:jc w:val="both"/>
    </w:pPr>
    <w:rPr>
      <w:lang w:eastAsia="zh-CN"/>
    </w:rPr>
  </w:style>
  <w:style w:type="paragraph" w:customStyle="1" w:styleId="footnotedescription">
    <w:name w:val="footnote description"/>
    <w:next w:val="a"/>
    <w:link w:val="footnotedescriptionChar"/>
    <w:hidden/>
    <w:rsid w:val="00160B8B"/>
    <w:pPr>
      <w:spacing w:line="259" w:lineRule="auto"/>
      <w:ind w:left="5"/>
    </w:pPr>
    <w:rPr>
      <w:color w:val="000000"/>
      <w:szCs w:val="22"/>
    </w:rPr>
  </w:style>
  <w:style w:type="character" w:customStyle="1" w:styleId="footnotedescriptionChar">
    <w:name w:val="footnote description Char"/>
    <w:link w:val="footnotedescription"/>
    <w:rsid w:val="00160B8B"/>
    <w:rPr>
      <w:color w:val="000000"/>
      <w:szCs w:val="22"/>
    </w:rPr>
  </w:style>
  <w:style w:type="character" w:customStyle="1" w:styleId="footnotemark">
    <w:name w:val="footnote mark"/>
    <w:hidden/>
    <w:rsid w:val="00160B8B"/>
    <w:rPr>
      <w:rFonts w:ascii="Times New Roman" w:eastAsia="Times New Roman" w:hAnsi="Times New Roman" w:cs="Times New Roman"/>
      <w:color w:val="000000"/>
      <w:sz w:val="12"/>
      <w:vertAlign w:val="superscript"/>
    </w:rPr>
  </w:style>
  <w:style w:type="table" w:customStyle="1" w:styleId="TableGrid">
    <w:name w:val="TableGrid"/>
    <w:rsid w:val="00160B8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2.jpeg"/><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29" Type="http://schemas.openxmlformats.org/officeDocument/2006/relationships/footer" Target="footer5.xml"/><Relationship Id="rId41"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3.jpeg"/><Relationship Id="rId37" Type="http://schemas.openxmlformats.org/officeDocument/2006/relationships/header" Target="header9.xml"/><Relationship Id="rId40"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11428</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Общеобразовательная программа</vt:lpstr>
    </vt:vector>
  </TitlesOfParts>
  <Company>yandex</Company>
  <LinksUpToDate>false</LinksUpToDate>
  <CharactersWithSpaces>76416</CharactersWithSpaces>
  <SharedDoc>false</SharedDoc>
  <HLinks>
    <vt:vector size="6" baseType="variant">
      <vt:variant>
        <vt:i4>7012395</vt:i4>
      </vt:variant>
      <vt:variant>
        <vt:i4>0</vt:i4>
      </vt:variant>
      <vt:variant>
        <vt:i4>0</vt:i4>
      </vt:variant>
      <vt:variant>
        <vt:i4>5</vt:i4>
      </vt:variant>
      <vt:variant>
        <vt:lpwstr>garantf1://79146.1/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Общеобразовательная программа</dc:title>
  <dc:subject/>
  <dc:creator>Родничок</dc:creator>
  <cp:keywords/>
  <cp:lastModifiedBy>Seven</cp:lastModifiedBy>
  <cp:revision>15</cp:revision>
  <cp:lastPrinted>2021-10-18T12:58:00Z</cp:lastPrinted>
  <dcterms:created xsi:type="dcterms:W3CDTF">2023-06-20T08:43:00Z</dcterms:created>
  <dcterms:modified xsi:type="dcterms:W3CDTF">2025-02-26T14:47:00Z</dcterms:modified>
</cp:coreProperties>
</file>